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FB" w:rsidRDefault="005954FB" w:rsidP="005954FB">
      <w:r>
        <w:t>24 апреля 2013г. Крестный ход: Могилев – Белыничи (путь в 40км вдоль трассы М</w:t>
      </w:r>
      <w:proofErr w:type="gramStart"/>
      <w:r>
        <w:t>4</w:t>
      </w:r>
      <w:proofErr w:type="gramEnd"/>
      <w:r>
        <w:t>)</w:t>
      </w:r>
    </w:p>
    <w:p w:rsidR="005954FB" w:rsidRDefault="005954FB" w:rsidP="005954FB">
      <w:r>
        <w:t xml:space="preserve">25 апреля 2013г. – Белыничи: праздник в честь иконы Божией Матери </w:t>
      </w:r>
      <w:proofErr w:type="spellStart"/>
      <w:r>
        <w:t>Белыничская</w:t>
      </w:r>
      <w:proofErr w:type="spellEnd"/>
    </w:p>
    <w:p w:rsidR="005954FB" w:rsidRDefault="005954FB" w:rsidP="005954FB"/>
    <w:p w:rsidR="005954FB" w:rsidRDefault="005954FB" w:rsidP="005954FB">
      <w:r>
        <w:t>24 апреля 2013г.</w:t>
      </w:r>
    </w:p>
    <w:p w:rsidR="005954FB" w:rsidRDefault="005954FB" w:rsidP="005954FB">
      <w:r>
        <w:t>сбор - Могилев, кафедральный собор</w:t>
      </w:r>
      <w:proofErr w:type="gramStart"/>
      <w:r>
        <w:t xml:space="preserve"> Т</w:t>
      </w:r>
      <w:proofErr w:type="gramEnd"/>
      <w:r>
        <w:t>рех Святителей</w:t>
      </w:r>
    </w:p>
    <w:p w:rsidR="005954FB" w:rsidRDefault="005954FB" w:rsidP="005954FB">
      <w:r>
        <w:t>7.00 - молебен</w:t>
      </w:r>
    </w:p>
    <w:p w:rsidR="005954FB" w:rsidRDefault="005954FB" w:rsidP="005954FB">
      <w:r>
        <w:t>7.30 – выход из кафедрального собора</w:t>
      </w:r>
      <w:proofErr w:type="gramStart"/>
      <w:r>
        <w:t xml:space="preserve"> Т</w:t>
      </w:r>
      <w:proofErr w:type="gramEnd"/>
      <w:r>
        <w:t>рех Святителей</w:t>
      </w:r>
    </w:p>
    <w:p w:rsidR="005954FB" w:rsidRDefault="005954FB" w:rsidP="005954FB">
      <w:r>
        <w:t>9.00 - Могилев, м/</w:t>
      </w:r>
      <w:proofErr w:type="gramStart"/>
      <w:r>
        <w:t>р</w:t>
      </w:r>
      <w:proofErr w:type="gramEnd"/>
      <w:r>
        <w:t xml:space="preserve"> Казимировка, храм иконы Божией Матери </w:t>
      </w:r>
      <w:proofErr w:type="spellStart"/>
      <w:r>
        <w:t>Всецарица</w:t>
      </w:r>
      <w:proofErr w:type="spellEnd"/>
      <w:r>
        <w:t xml:space="preserve"> (молебен)</w:t>
      </w:r>
    </w:p>
    <w:p w:rsidR="005954FB" w:rsidRDefault="005954FB" w:rsidP="005954FB">
      <w:r>
        <w:t xml:space="preserve">9.30 – выход из храма иконы Божией Матери </w:t>
      </w:r>
      <w:proofErr w:type="spellStart"/>
      <w:r>
        <w:t>Всецарица</w:t>
      </w:r>
      <w:proofErr w:type="spellEnd"/>
    </w:p>
    <w:p w:rsidR="005954FB" w:rsidRDefault="005954FB" w:rsidP="005954FB">
      <w:r>
        <w:t>10.00 – Присно</w:t>
      </w:r>
    </w:p>
    <w:p w:rsidR="005954FB" w:rsidRDefault="005954FB" w:rsidP="005954FB">
      <w:r>
        <w:t xml:space="preserve">11.10 – </w:t>
      </w:r>
      <w:proofErr w:type="spellStart"/>
      <w:r>
        <w:t>Сумароково</w:t>
      </w:r>
      <w:proofErr w:type="spellEnd"/>
    </w:p>
    <w:p w:rsidR="005954FB" w:rsidRDefault="005954FB" w:rsidP="005954FB">
      <w:r>
        <w:t xml:space="preserve">11.45 – </w:t>
      </w:r>
      <w:proofErr w:type="spellStart"/>
      <w:r>
        <w:t>Княжицы</w:t>
      </w:r>
      <w:proofErr w:type="spellEnd"/>
      <w:r>
        <w:t xml:space="preserve"> (малый отдых, чай)</w:t>
      </w:r>
    </w:p>
    <w:p w:rsidR="005954FB" w:rsidRDefault="005954FB" w:rsidP="005954FB">
      <w:r>
        <w:t xml:space="preserve">12.30 – </w:t>
      </w:r>
      <w:proofErr w:type="spellStart"/>
      <w:r>
        <w:t>Княжицы</w:t>
      </w:r>
      <w:proofErr w:type="spellEnd"/>
      <w:r>
        <w:t xml:space="preserve"> (выход)</w:t>
      </w:r>
    </w:p>
    <w:p w:rsidR="005954FB" w:rsidRDefault="005954FB" w:rsidP="005954FB">
      <w:r>
        <w:t xml:space="preserve">13.25 – </w:t>
      </w:r>
      <w:proofErr w:type="spellStart"/>
      <w:r>
        <w:t>Ермоловичи</w:t>
      </w:r>
      <w:proofErr w:type="spellEnd"/>
    </w:p>
    <w:p w:rsidR="005954FB" w:rsidRDefault="005954FB" w:rsidP="005954FB">
      <w:r>
        <w:t xml:space="preserve">14.30 – </w:t>
      </w:r>
      <w:proofErr w:type="spellStart"/>
      <w:r>
        <w:t>Вишово</w:t>
      </w:r>
      <w:proofErr w:type="spellEnd"/>
      <w:r>
        <w:t xml:space="preserve"> (молебен, трапеза, отдых)</w:t>
      </w:r>
    </w:p>
    <w:p w:rsidR="005954FB" w:rsidRDefault="005954FB" w:rsidP="005954FB">
      <w:r>
        <w:t xml:space="preserve">16.00 – </w:t>
      </w:r>
      <w:proofErr w:type="spellStart"/>
      <w:r>
        <w:t>Вишово</w:t>
      </w:r>
      <w:proofErr w:type="spellEnd"/>
      <w:r>
        <w:t xml:space="preserve"> (выход)</w:t>
      </w:r>
    </w:p>
    <w:p w:rsidR="005954FB" w:rsidRDefault="005954FB" w:rsidP="005954FB">
      <w:r>
        <w:t xml:space="preserve">16.30 – </w:t>
      </w:r>
      <w:proofErr w:type="spellStart"/>
      <w:r>
        <w:t>Нежково</w:t>
      </w:r>
      <w:proofErr w:type="spellEnd"/>
    </w:p>
    <w:p w:rsidR="005954FB" w:rsidRDefault="005954FB" w:rsidP="005954FB">
      <w:r>
        <w:t>17.20 – Каменица</w:t>
      </w:r>
    </w:p>
    <w:p w:rsidR="005954FB" w:rsidRDefault="005954FB" w:rsidP="005954FB">
      <w:r>
        <w:t xml:space="preserve">18.30 – </w:t>
      </w:r>
      <w:proofErr w:type="spellStart"/>
      <w:r>
        <w:t>Светиловичи</w:t>
      </w:r>
      <w:proofErr w:type="spellEnd"/>
    </w:p>
    <w:p w:rsidR="005954FB" w:rsidRDefault="005954FB" w:rsidP="005954FB">
      <w:r>
        <w:t xml:space="preserve">19.30 – </w:t>
      </w:r>
      <w:proofErr w:type="spellStart"/>
      <w:r>
        <w:t>Запокулье</w:t>
      </w:r>
      <w:proofErr w:type="spellEnd"/>
    </w:p>
    <w:p w:rsidR="005954FB" w:rsidRDefault="005954FB" w:rsidP="005954FB">
      <w:r>
        <w:t>20.30 – вход в Белыничи</w:t>
      </w:r>
    </w:p>
    <w:p w:rsidR="005954FB" w:rsidRDefault="005954FB" w:rsidP="005954FB">
      <w:r>
        <w:t xml:space="preserve">21.00 – Белыничи, храм в честь </w:t>
      </w:r>
      <w:proofErr w:type="spellStart"/>
      <w:r>
        <w:t>Белыничской</w:t>
      </w:r>
      <w:proofErr w:type="spellEnd"/>
      <w:r>
        <w:t xml:space="preserve"> иконы Божией Матери (молебен, трапеза, ночлег)</w:t>
      </w:r>
    </w:p>
    <w:p w:rsidR="005954FB" w:rsidRDefault="005954FB" w:rsidP="005954FB"/>
    <w:p w:rsidR="005954FB" w:rsidRDefault="005954FB" w:rsidP="005954FB">
      <w:r>
        <w:t>25 апреля 2013г.</w:t>
      </w:r>
    </w:p>
    <w:p w:rsidR="005954FB" w:rsidRDefault="005954FB" w:rsidP="005954FB">
      <w:r>
        <w:t xml:space="preserve">Белыничи, храм в честь </w:t>
      </w:r>
      <w:proofErr w:type="spellStart"/>
      <w:r>
        <w:t>Белыничской</w:t>
      </w:r>
      <w:proofErr w:type="spellEnd"/>
      <w:r>
        <w:t xml:space="preserve"> иконы Божией Матери:</w:t>
      </w:r>
    </w:p>
    <w:p w:rsidR="005954FB" w:rsidRDefault="005954FB" w:rsidP="005954FB">
      <w:r>
        <w:t>8.00 – исповедь, чтение часов</w:t>
      </w:r>
    </w:p>
    <w:p w:rsidR="005954FB" w:rsidRDefault="005954FB" w:rsidP="005954FB">
      <w:r>
        <w:t xml:space="preserve">9.30 – встреча Преосвященного </w:t>
      </w:r>
      <w:proofErr w:type="spellStart"/>
      <w:r>
        <w:t>Софрония</w:t>
      </w:r>
      <w:proofErr w:type="spellEnd"/>
      <w:r>
        <w:t>, епископа Могилевского и Мстиславского, праздничная Литургия архиерейским чином, по окончании - трапеза</w:t>
      </w:r>
    </w:p>
    <w:p w:rsidR="005954FB" w:rsidRDefault="005954FB" w:rsidP="005954FB"/>
    <w:p w:rsidR="005954FB" w:rsidRDefault="005954FB" w:rsidP="005954FB">
      <w:r>
        <w:lastRenderedPageBreak/>
        <w:t xml:space="preserve">(советы: удобная обувь, рюкзак, теплая одежда-свитер, куртка, зонт или накидка от дождя, предметы личной гигиены, небьющаяся кружка, ложка, аптечка-обязательно </w:t>
      </w:r>
      <w:proofErr w:type="spellStart"/>
      <w:r>
        <w:t>пластырь</w:t>
      </w:r>
      <w:proofErr w:type="gramStart"/>
      <w:r>
        <w:t>,в</w:t>
      </w:r>
      <w:proofErr w:type="gramEnd"/>
      <w:r>
        <w:t>ата,бинт</w:t>
      </w:r>
      <w:proofErr w:type="spellEnd"/>
      <w:r>
        <w:t>, йод, марганцовка, активированный уголь, валидол)</w:t>
      </w:r>
    </w:p>
    <w:p w:rsidR="005954FB" w:rsidRDefault="005954FB" w:rsidP="005954FB">
      <w:r>
        <w:t>С вопросами обращаться по телефонам: +375 299224791 Павел Иванович, +375 447012077 Илья</w:t>
      </w:r>
    </w:p>
    <w:p w:rsidR="005954FB" w:rsidRDefault="005954FB" w:rsidP="005954FB">
      <w:r>
        <w:t>Приглашаем всех православных христиан принять участие в этом благословенном деле во славу Христа и Пречистой Его Матери!</w:t>
      </w:r>
    </w:p>
    <w:p w:rsidR="005954FB" w:rsidRDefault="005954FB" w:rsidP="005954FB"/>
    <w:p w:rsidR="00B3236B" w:rsidRDefault="00B3236B">
      <w:bookmarkStart w:id="0" w:name="_GoBack"/>
      <w:bookmarkEnd w:id="0"/>
    </w:p>
    <w:sectPr w:rsidR="00B3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B"/>
    <w:rsid w:val="005954FB"/>
    <w:rsid w:val="00B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2013-04-15T14:22:00Z</dcterms:created>
  <dcterms:modified xsi:type="dcterms:W3CDTF">2013-04-15T14:23:00Z</dcterms:modified>
</cp:coreProperties>
</file>