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15AF9" w14:textId="180AD80E" w:rsidR="00E8345D" w:rsidRDefault="2BE7528F" w:rsidP="00243E28">
      <w:pPr>
        <w:spacing w:beforeAutospacing="1" w:after="75" w:line="285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2BE7528F">
        <w:rPr>
          <w:rFonts w:ascii="Times New Roman" w:eastAsia="Times New Roman" w:hAnsi="Times New Roman" w:cs="Times New Roman"/>
          <w:b/>
          <w:bCs/>
          <w:sz w:val="32"/>
          <w:szCs w:val="32"/>
        </w:rPr>
        <w:t>Правила приема в Минскую духовную семинарию на иконописное отделение дневной формы обучения</w:t>
      </w:r>
      <w:r w:rsidRPr="2BE7528F"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 </w:t>
      </w:r>
      <w:r w:rsidRPr="2BE7528F">
        <w:rPr>
          <w:rFonts w:ascii="Times New Roman" w:eastAsia="Times New Roman" w:hAnsi="Times New Roman" w:cs="Times New Roman"/>
          <w:b/>
          <w:bCs/>
          <w:sz w:val="32"/>
          <w:szCs w:val="32"/>
        </w:rPr>
        <w:t>(срок обучения — 4 года)</w:t>
      </w:r>
    </w:p>
    <w:p w14:paraId="6BF602A4" w14:textId="180AD80E" w:rsidR="00E8345D" w:rsidRDefault="00E8345D" w:rsidP="2BE7528F">
      <w:pPr>
        <w:spacing w:beforeAutospacing="1" w:after="75" w:line="285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BE6E849" w14:textId="0ED14440" w:rsidR="00E8345D" w:rsidRDefault="2BE7528F" w:rsidP="2BE7528F">
      <w:pPr>
        <w:pStyle w:val="bodytext"/>
        <w:shd w:val="clear" w:color="auto" w:fill="FFFFFF" w:themeFill="background1"/>
        <w:spacing w:before="0" w:beforeAutospacing="0" w:after="240" w:afterAutospacing="0"/>
        <w:rPr>
          <w:rFonts w:ascii="Verdana" w:eastAsia="Verdana" w:hAnsi="Verdana" w:cs="Verdana"/>
          <w:color w:val="333333"/>
          <w:sz w:val="19"/>
          <w:szCs w:val="19"/>
        </w:rPr>
      </w:pPr>
      <w:r w:rsidRPr="2BE7528F">
        <w:rPr>
          <w:rFonts w:ascii="Verdana" w:eastAsia="Verdana" w:hAnsi="Verdana" w:cs="Verdana"/>
          <w:color w:val="333333"/>
          <w:sz w:val="19"/>
          <w:szCs w:val="19"/>
        </w:rPr>
        <w:t>На обучение принимаются лица мужского и женского пола от 17 до 35 лет.</w:t>
      </w:r>
    </w:p>
    <w:p w14:paraId="53E7C52F" w14:textId="1B82DC14" w:rsidR="00E8345D" w:rsidRDefault="2BE7528F" w:rsidP="2BE7528F">
      <w:pPr>
        <w:pStyle w:val="bodytext"/>
        <w:shd w:val="clear" w:color="auto" w:fill="FFFFFF" w:themeFill="background1"/>
        <w:spacing w:before="0" w:beforeAutospacing="0" w:after="240" w:afterAutospacing="0"/>
        <w:rPr>
          <w:rFonts w:ascii="Verdana" w:eastAsia="Verdana" w:hAnsi="Verdana" w:cs="Verdana"/>
          <w:color w:val="333333"/>
          <w:sz w:val="19"/>
          <w:szCs w:val="19"/>
        </w:rPr>
      </w:pPr>
      <w:r w:rsidRPr="2BE7528F">
        <w:rPr>
          <w:rFonts w:ascii="Verdana" w:eastAsia="Verdana" w:hAnsi="Verdana" w:cs="Verdana"/>
          <w:color w:val="333333"/>
          <w:sz w:val="19"/>
          <w:szCs w:val="19"/>
        </w:rPr>
        <w:t>В Минской духовной семинарии на иконописном отделении созданы все условия для того, чтобы каждый воспитанник мог найти свой путь служения Богу и людям: благоприятствующая духовная обстановка, опытные духовники.</w:t>
      </w:r>
    </w:p>
    <w:p w14:paraId="2219008A" w14:textId="77777777"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 Поступившие получают бесплатное питание, проживание и обучение, стипендию.</w:t>
      </w:r>
    </w:p>
    <w:p w14:paraId="107493C7" w14:textId="4B605791" w:rsidR="00E8345D" w:rsidRDefault="2BE7528F" w:rsidP="2BE7528F">
      <w:pPr>
        <w:pStyle w:val="bodytext"/>
        <w:shd w:val="clear" w:color="auto" w:fill="FFFFFF" w:themeFill="background1"/>
        <w:spacing w:before="0" w:beforeAutospacing="0" w:after="240" w:afterAutospacing="0"/>
        <w:rPr>
          <w:rFonts w:ascii="Verdana" w:eastAsia="Verdana" w:hAnsi="Verdana" w:cs="Verdana"/>
          <w:color w:val="333333"/>
          <w:sz w:val="19"/>
          <w:szCs w:val="19"/>
        </w:rPr>
      </w:pPr>
      <w:r w:rsidRPr="2BE7528F">
        <w:rPr>
          <w:rFonts w:ascii="Verdana" w:eastAsia="Verdana" w:hAnsi="Verdana" w:cs="Verdana"/>
          <w:b/>
          <w:bCs/>
          <w:color w:val="333333"/>
          <w:sz w:val="19"/>
          <w:szCs w:val="19"/>
        </w:rPr>
        <w:t>Адрес иконописного отделения МинДС:</w:t>
      </w:r>
      <w:r w:rsidRPr="2BE7528F">
        <w:rPr>
          <w:rFonts w:ascii="Verdana" w:eastAsia="Verdana" w:hAnsi="Verdana" w:cs="Verdana"/>
          <w:color w:val="333333"/>
          <w:sz w:val="19"/>
          <w:szCs w:val="19"/>
        </w:rPr>
        <w:t> </w:t>
      </w:r>
    </w:p>
    <w:p w14:paraId="5DAB7156" w14:textId="77777777"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Гродненская обл., г. Слоним, ул. </w:t>
      </w:r>
      <w:proofErr w:type="spellStart"/>
      <w:r>
        <w:rPr>
          <w:rFonts w:ascii="Verdana" w:hAnsi="Verdana"/>
          <w:color w:val="333333"/>
          <w:sz w:val="19"/>
          <w:szCs w:val="19"/>
        </w:rPr>
        <w:t>Виленская</w:t>
      </w:r>
      <w:proofErr w:type="spellEnd"/>
      <w:r>
        <w:rPr>
          <w:rFonts w:ascii="Verdana" w:hAnsi="Verdana"/>
          <w:color w:val="333333"/>
          <w:sz w:val="19"/>
          <w:szCs w:val="19"/>
        </w:rPr>
        <w:t>, 26.</w:t>
      </w:r>
    </w:p>
    <w:p w14:paraId="448C007E" w14:textId="69C80E3A"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Тел. (код 8-01562 — для абонентов Беларуси, 8-10-375-1562 — для международных звонков):</w:t>
      </w:r>
    </w:p>
    <w:p w14:paraId="5926C273" w14:textId="77777777" w:rsidR="000E7D7E" w:rsidRDefault="000E7D7E" w:rsidP="000E7D7E">
      <w:pPr>
        <w:pStyle w:val="bodytext"/>
        <w:shd w:val="clear" w:color="auto" w:fill="FFFFFF" w:themeFill="background1"/>
        <w:spacing w:before="0" w:beforeAutospacing="0" w:after="240" w:afterAutospacing="0"/>
        <w:rPr>
          <w:rFonts w:ascii="Verdana" w:eastAsia="Verdana" w:hAnsi="Verdana" w:cs="Verdana"/>
          <w:color w:val="333333"/>
          <w:sz w:val="19"/>
          <w:szCs w:val="19"/>
        </w:rPr>
      </w:pPr>
      <w:r w:rsidRPr="2BE7528F">
        <w:rPr>
          <w:rFonts w:ascii="Verdana" w:eastAsia="Verdana" w:hAnsi="Verdana" w:cs="Verdana"/>
          <w:color w:val="333333"/>
          <w:sz w:val="19"/>
          <w:szCs w:val="19"/>
        </w:rPr>
        <w:t>8029 8033406 – заведующая иконописным отделением;</w:t>
      </w:r>
    </w:p>
    <w:p w14:paraId="231D6310" w14:textId="77777777" w:rsidR="00E8345D" w:rsidRDefault="00EE716F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8033 3015216 </w:t>
      </w:r>
      <w:r w:rsidR="00C065BC">
        <w:rPr>
          <w:rFonts w:ascii="Verdana" w:hAnsi="Verdana"/>
          <w:color w:val="333333"/>
          <w:sz w:val="19"/>
          <w:szCs w:val="19"/>
        </w:rPr>
        <w:t>–</w:t>
      </w:r>
      <w:r>
        <w:rPr>
          <w:rFonts w:ascii="Verdana" w:hAnsi="Verdana"/>
          <w:color w:val="333333"/>
          <w:sz w:val="19"/>
          <w:szCs w:val="19"/>
        </w:rPr>
        <w:t xml:space="preserve"> дежу</w:t>
      </w:r>
      <w:r w:rsidR="00C065BC">
        <w:rPr>
          <w:rFonts w:ascii="Verdana" w:hAnsi="Verdana"/>
          <w:color w:val="333333"/>
          <w:sz w:val="19"/>
          <w:szCs w:val="19"/>
        </w:rPr>
        <w:t>рный помощник</w:t>
      </w:r>
      <w:r w:rsidR="00E8345D">
        <w:rPr>
          <w:rFonts w:ascii="Verdana" w:hAnsi="Verdana"/>
          <w:color w:val="333333"/>
          <w:sz w:val="19"/>
          <w:szCs w:val="19"/>
        </w:rPr>
        <w:t>;</w:t>
      </w:r>
    </w:p>
    <w:p w14:paraId="62CD8B58" w14:textId="0673007D" w:rsidR="000E7D7E" w:rsidRPr="000E7D7E" w:rsidRDefault="2BE7528F" w:rsidP="000E7D7E">
      <w:pPr>
        <w:pStyle w:val="bodytext"/>
        <w:shd w:val="clear" w:color="auto" w:fill="FFFFFF"/>
        <w:spacing w:before="0" w:beforeAutospacing="0" w:after="240" w:afterAutospacing="0"/>
        <w:jc w:val="both"/>
        <w:rPr>
          <w:rFonts w:ascii="Verdana" w:eastAsia="Verdana" w:hAnsi="Verdana" w:cs="Verdana"/>
          <w:color w:val="333333"/>
          <w:sz w:val="19"/>
          <w:szCs w:val="19"/>
        </w:rPr>
      </w:pPr>
      <w:r w:rsidRPr="2BE7528F">
        <w:rPr>
          <w:rFonts w:ascii="Verdana" w:eastAsia="Verdana" w:hAnsi="Verdana" w:cs="Verdana"/>
          <w:color w:val="333333"/>
          <w:sz w:val="19"/>
          <w:szCs w:val="19"/>
          <w:lang w:val="en-US"/>
        </w:rPr>
        <w:t>e</w:t>
      </w:r>
      <w:r w:rsidRPr="005B7D80">
        <w:rPr>
          <w:rFonts w:ascii="Verdana" w:eastAsia="Verdana" w:hAnsi="Verdana" w:cs="Verdana"/>
          <w:color w:val="333333"/>
          <w:sz w:val="19"/>
          <w:szCs w:val="19"/>
        </w:rPr>
        <w:t>-</w:t>
      </w:r>
      <w:r w:rsidRPr="2BE7528F">
        <w:rPr>
          <w:rFonts w:ascii="Verdana" w:eastAsia="Verdana" w:hAnsi="Verdana" w:cs="Verdana"/>
          <w:color w:val="333333"/>
          <w:sz w:val="19"/>
          <w:szCs w:val="19"/>
          <w:lang w:val="en-US"/>
        </w:rPr>
        <w:t>mail</w:t>
      </w:r>
      <w:r w:rsidRPr="005B7D80">
        <w:rPr>
          <w:rFonts w:ascii="Verdana" w:eastAsia="Verdana" w:hAnsi="Verdana" w:cs="Verdana"/>
          <w:color w:val="333333"/>
          <w:sz w:val="19"/>
          <w:szCs w:val="19"/>
        </w:rPr>
        <w:t xml:space="preserve">: </w:t>
      </w:r>
      <w:hyperlink r:id="rId5" w:history="1">
        <w:r w:rsidR="000E7D7E" w:rsidRPr="00675C75">
          <w:rPr>
            <w:rStyle w:val="a3"/>
            <w:rFonts w:ascii="Verdana" w:eastAsia="Verdana" w:hAnsi="Verdana" w:cs="Verdana"/>
            <w:sz w:val="19"/>
            <w:szCs w:val="19"/>
            <w:lang w:val="en-US"/>
          </w:rPr>
          <w:t>inanfisa</w:t>
        </w:r>
        <w:r w:rsidR="000E7D7E" w:rsidRPr="00675C75">
          <w:rPr>
            <w:rStyle w:val="a3"/>
            <w:rFonts w:ascii="Verdana" w:eastAsia="Verdana" w:hAnsi="Verdana" w:cs="Verdana"/>
            <w:sz w:val="19"/>
            <w:szCs w:val="19"/>
          </w:rPr>
          <w:t>@</w:t>
        </w:r>
        <w:r w:rsidR="000E7D7E" w:rsidRPr="00675C75">
          <w:rPr>
            <w:rStyle w:val="a3"/>
            <w:rFonts w:ascii="Verdana" w:eastAsia="Verdana" w:hAnsi="Verdana" w:cs="Verdana"/>
            <w:sz w:val="19"/>
            <w:szCs w:val="19"/>
            <w:lang w:val="en-US"/>
          </w:rPr>
          <w:t>yandex</w:t>
        </w:r>
        <w:r w:rsidR="000E7D7E" w:rsidRPr="00675C75">
          <w:rPr>
            <w:rStyle w:val="a3"/>
            <w:rFonts w:ascii="Verdana" w:eastAsia="Verdana" w:hAnsi="Verdana" w:cs="Verdana"/>
            <w:sz w:val="19"/>
            <w:szCs w:val="19"/>
          </w:rPr>
          <w:t>.</w:t>
        </w:r>
        <w:proofErr w:type="spellStart"/>
        <w:r w:rsidR="000E7D7E" w:rsidRPr="00675C75">
          <w:rPr>
            <w:rStyle w:val="a3"/>
            <w:rFonts w:ascii="Verdana" w:eastAsia="Verdana" w:hAnsi="Verdana" w:cs="Verdana"/>
            <w:sz w:val="19"/>
            <w:szCs w:val="19"/>
            <w:lang w:val="en-US"/>
          </w:rPr>
          <w:t>ru</w:t>
        </w:r>
        <w:proofErr w:type="spellEnd"/>
      </w:hyperlink>
    </w:p>
    <w:p w14:paraId="6B5A8613" w14:textId="13C70144" w:rsidR="000E7D7E" w:rsidRDefault="000E7D7E" w:rsidP="000E7D7E">
      <w:pPr>
        <w:pStyle w:val="bodytext"/>
        <w:shd w:val="clear" w:color="auto" w:fill="FFFFFF"/>
        <w:spacing w:before="0" w:beforeAutospacing="0" w:after="240" w:afterAutospacing="0"/>
        <w:ind w:firstLine="708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При иконописном отделении функционируют иконописные курсы ускоренного обучения, на которые принимаются лица женского и мужского пола, имеющие профессиональное художественное образование или параллельно обучающиеся в учреждениях в соответствующих профильных учреждениях образования. Более подробную информацию вы можете получить по телефону: </w:t>
      </w:r>
      <w:r w:rsidRPr="2BE7528F">
        <w:rPr>
          <w:rFonts w:ascii="Verdana" w:eastAsia="Verdana" w:hAnsi="Verdana" w:cs="Verdana"/>
          <w:color w:val="333333"/>
          <w:sz w:val="19"/>
          <w:szCs w:val="19"/>
        </w:rPr>
        <w:t>8029 8033406</w:t>
      </w:r>
      <w:r>
        <w:rPr>
          <w:rFonts w:ascii="Verdana" w:hAnsi="Verdana"/>
          <w:color w:val="333333"/>
          <w:sz w:val="19"/>
          <w:szCs w:val="19"/>
        </w:rPr>
        <w:t>.</w:t>
      </w:r>
    </w:p>
    <w:p w14:paraId="6549D3CA" w14:textId="5BF74412" w:rsidR="00E8345D" w:rsidRPr="005B7D80" w:rsidRDefault="00E8345D" w:rsidP="2BE7528F">
      <w:pPr>
        <w:pStyle w:val="bodytext"/>
        <w:shd w:val="clear" w:color="auto" w:fill="FFFFFF" w:themeFill="background1"/>
        <w:spacing w:before="0" w:beforeAutospacing="0" w:after="240" w:afterAutospacing="0"/>
        <w:rPr>
          <w:rFonts w:ascii="Verdana" w:eastAsia="Verdana" w:hAnsi="Verdana" w:cs="Verdana"/>
          <w:color w:val="333333"/>
          <w:sz w:val="19"/>
          <w:szCs w:val="19"/>
        </w:rPr>
      </w:pPr>
    </w:p>
    <w:p w14:paraId="133BC1F2" w14:textId="37790D3C" w:rsidR="2BE7528F" w:rsidRDefault="2BE7528F" w:rsidP="2BE7528F">
      <w:pPr>
        <w:spacing w:beforeAutospacing="1" w:after="75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BE7528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Поступающие на иконописное отделение Минской духовной семинарии дневной формы обучения проходят следующие вступительные испытания:</w:t>
      </w:r>
    </w:p>
    <w:p w14:paraId="517FF1A7" w14:textId="76D20AD5" w:rsidR="2BE7528F" w:rsidRDefault="2BE7528F" w:rsidP="2BE7528F">
      <w:pPr>
        <w:spacing w:beforeAutospacing="1" w:after="75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9FF428" w14:textId="380C3580" w:rsidR="00E8345D" w:rsidRDefault="2BE7528F" w:rsidP="2BE7528F">
      <w:pPr>
        <w:pStyle w:val="bodytext"/>
        <w:shd w:val="clear" w:color="auto" w:fill="FFFFFF" w:themeFill="background1"/>
        <w:spacing w:before="0" w:beforeAutospacing="0" w:after="240" w:afterAutospacing="0"/>
        <w:rPr>
          <w:rFonts w:ascii="Verdana" w:eastAsia="Verdana" w:hAnsi="Verdana" w:cs="Verdana"/>
          <w:color w:val="333333"/>
          <w:sz w:val="19"/>
          <w:szCs w:val="19"/>
        </w:rPr>
      </w:pPr>
      <w:r w:rsidRPr="2BE7528F">
        <w:rPr>
          <w:rFonts w:ascii="Verdana" w:eastAsia="Verdana" w:hAnsi="Verdana" w:cs="Verdana"/>
          <w:color w:val="333333"/>
          <w:sz w:val="19"/>
          <w:szCs w:val="19"/>
        </w:rPr>
        <w:t xml:space="preserve">  1)   твердое и осмысленное знание наизусть следующих молитв:</w:t>
      </w:r>
    </w:p>
    <w:p w14:paraId="18854AA2" w14:textId="77777777"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i/>
          <w:iCs/>
          <w:color w:val="333333"/>
          <w:sz w:val="19"/>
          <w:szCs w:val="19"/>
        </w:rPr>
        <w:t>НАЧАЛЬНЫХ</w:t>
      </w:r>
      <w:r>
        <w:rPr>
          <w:rFonts w:ascii="Verdana" w:hAnsi="Verdana"/>
          <w:color w:val="333333"/>
          <w:sz w:val="19"/>
          <w:szCs w:val="19"/>
        </w:rPr>
        <w:t>: «Слава, Тебе, Боже наш...», «Пресвятая Троице...», «Царю Небесный...», «Отче наш...», «</w:t>
      </w:r>
      <w:proofErr w:type="spellStart"/>
      <w:r>
        <w:rPr>
          <w:rFonts w:ascii="Verdana" w:hAnsi="Verdana"/>
          <w:color w:val="333333"/>
          <w:sz w:val="19"/>
          <w:szCs w:val="19"/>
        </w:rPr>
        <w:t>Святый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Боже...», «</w:t>
      </w:r>
      <w:proofErr w:type="spellStart"/>
      <w:r>
        <w:rPr>
          <w:rFonts w:ascii="Verdana" w:hAnsi="Verdana"/>
          <w:color w:val="333333"/>
          <w:sz w:val="19"/>
          <w:szCs w:val="19"/>
        </w:rPr>
        <w:t>Приидите</w:t>
      </w:r>
      <w:proofErr w:type="spellEnd"/>
      <w:r>
        <w:rPr>
          <w:rFonts w:ascii="Verdana" w:hAnsi="Verdana"/>
          <w:color w:val="333333"/>
          <w:sz w:val="19"/>
          <w:szCs w:val="19"/>
        </w:rPr>
        <w:t>, поклонимся...»;</w:t>
      </w:r>
    </w:p>
    <w:p w14:paraId="4D9FAC85" w14:textId="77777777"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i/>
          <w:iCs/>
          <w:color w:val="333333"/>
          <w:sz w:val="19"/>
          <w:szCs w:val="19"/>
        </w:rPr>
        <w:t>УТРЕННИХ</w:t>
      </w:r>
      <w:r>
        <w:rPr>
          <w:rFonts w:ascii="Verdana" w:hAnsi="Verdana"/>
          <w:color w:val="333333"/>
          <w:sz w:val="19"/>
          <w:szCs w:val="19"/>
        </w:rPr>
        <w:t xml:space="preserve">: «От сна восстав...», «Боже, очисти </w:t>
      </w:r>
      <w:proofErr w:type="spellStart"/>
      <w:r>
        <w:rPr>
          <w:rFonts w:ascii="Verdana" w:hAnsi="Verdana"/>
          <w:color w:val="333333"/>
          <w:sz w:val="19"/>
          <w:szCs w:val="19"/>
        </w:rPr>
        <w:t>мя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грешнаго</w:t>
      </w:r>
      <w:proofErr w:type="spellEnd"/>
      <w:r>
        <w:rPr>
          <w:rFonts w:ascii="Verdana" w:hAnsi="Verdana"/>
          <w:color w:val="333333"/>
          <w:sz w:val="19"/>
          <w:szCs w:val="19"/>
        </w:rPr>
        <w:t>...», «Ангелу Хранителю»;</w:t>
      </w:r>
    </w:p>
    <w:p w14:paraId="710B61D8" w14:textId="77777777"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i/>
          <w:iCs/>
          <w:color w:val="333333"/>
          <w:sz w:val="19"/>
          <w:szCs w:val="19"/>
        </w:rPr>
        <w:t>ВЕЧЕРНИХ</w:t>
      </w:r>
      <w:r>
        <w:rPr>
          <w:rFonts w:ascii="Verdana" w:hAnsi="Verdana"/>
          <w:color w:val="333333"/>
          <w:sz w:val="19"/>
          <w:szCs w:val="19"/>
        </w:rPr>
        <w:t>: «Боже вечный...», «</w:t>
      </w:r>
      <w:proofErr w:type="spellStart"/>
      <w:r>
        <w:rPr>
          <w:rFonts w:ascii="Verdana" w:hAnsi="Verdana"/>
          <w:color w:val="333333"/>
          <w:sz w:val="19"/>
          <w:szCs w:val="19"/>
        </w:rPr>
        <w:t>Благаго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Царя Благая </w:t>
      </w:r>
      <w:proofErr w:type="spellStart"/>
      <w:r>
        <w:rPr>
          <w:rFonts w:ascii="Verdana" w:hAnsi="Verdana"/>
          <w:color w:val="333333"/>
          <w:sz w:val="19"/>
          <w:szCs w:val="19"/>
        </w:rPr>
        <w:t>Мати</w:t>
      </w:r>
      <w:proofErr w:type="spellEnd"/>
      <w:r>
        <w:rPr>
          <w:rFonts w:ascii="Verdana" w:hAnsi="Verdana"/>
          <w:color w:val="333333"/>
          <w:sz w:val="19"/>
          <w:szCs w:val="19"/>
        </w:rPr>
        <w:t>...», «Вседержителю, Слово Отчее...», «Ангелу Хранителю»;</w:t>
      </w:r>
    </w:p>
    <w:p w14:paraId="401E9216" w14:textId="77777777"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i/>
          <w:iCs/>
          <w:color w:val="333333"/>
          <w:sz w:val="19"/>
          <w:szCs w:val="19"/>
        </w:rPr>
        <w:t>БОЖИЕЙ МАТЕРИ:</w:t>
      </w:r>
      <w:r>
        <w:rPr>
          <w:rFonts w:ascii="Verdana" w:hAnsi="Verdana"/>
          <w:color w:val="333333"/>
          <w:sz w:val="19"/>
          <w:szCs w:val="19"/>
        </w:rPr>
        <w:t xml:space="preserve"> «Богородице, </w:t>
      </w:r>
      <w:proofErr w:type="spellStart"/>
      <w:r>
        <w:rPr>
          <w:rFonts w:ascii="Verdana" w:hAnsi="Verdana"/>
          <w:color w:val="333333"/>
          <w:sz w:val="19"/>
          <w:szCs w:val="19"/>
        </w:rPr>
        <w:t>Дево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, радуйся...», «Не имамы </w:t>
      </w:r>
      <w:proofErr w:type="spellStart"/>
      <w:r>
        <w:rPr>
          <w:rFonts w:ascii="Verdana" w:hAnsi="Verdana"/>
          <w:color w:val="333333"/>
          <w:sz w:val="19"/>
          <w:szCs w:val="19"/>
        </w:rPr>
        <w:t>иныя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помощи...», «</w:t>
      </w:r>
      <w:proofErr w:type="spellStart"/>
      <w:r>
        <w:rPr>
          <w:rFonts w:ascii="Verdana" w:hAnsi="Verdana"/>
          <w:color w:val="333333"/>
          <w:sz w:val="19"/>
          <w:szCs w:val="19"/>
        </w:rPr>
        <w:t>Взбранной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Воеводе...», «Милосердия двери...», «Достойно есть...».</w:t>
      </w:r>
    </w:p>
    <w:p w14:paraId="26A1F9F9" w14:textId="77777777"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i/>
          <w:iCs/>
          <w:color w:val="333333"/>
          <w:sz w:val="19"/>
          <w:szCs w:val="19"/>
        </w:rPr>
        <w:t>Также необходимо знать </w:t>
      </w:r>
      <w:r>
        <w:rPr>
          <w:rFonts w:ascii="Verdana" w:hAnsi="Verdana"/>
          <w:color w:val="333333"/>
          <w:sz w:val="19"/>
          <w:szCs w:val="19"/>
        </w:rPr>
        <w:t>Символ веры, молитву св. Ефрема Сирина, десять Заповедей Божиих, Заповеди Блаженств, тропари Двунадесятым праздникам, 50-й и 90-й псалмы, тропарь своему святому;</w:t>
      </w:r>
    </w:p>
    <w:p w14:paraId="36DA3C4C" w14:textId="77777777" w:rsidR="00E8345D" w:rsidRDefault="00E052CB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2</w:t>
      </w:r>
      <w:r w:rsidR="00E8345D">
        <w:rPr>
          <w:rFonts w:ascii="Verdana" w:hAnsi="Verdana"/>
          <w:color w:val="333333"/>
          <w:sz w:val="19"/>
          <w:szCs w:val="19"/>
        </w:rPr>
        <w:t>)  уметь читать на церковнославянском языке по Псалтири;</w:t>
      </w:r>
    </w:p>
    <w:p w14:paraId="339C63A9" w14:textId="53937265" w:rsidR="2BE7528F" w:rsidRDefault="2BE7528F" w:rsidP="2BE7528F">
      <w:pPr>
        <w:shd w:val="clear" w:color="auto" w:fill="FFFFFF" w:themeFill="background1"/>
        <w:spacing w:beforeAutospacing="1" w:afterAutospacing="1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2BE7528F">
        <w:rPr>
          <w:rFonts w:ascii="Verdana" w:eastAsia="Verdana" w:hAnsi="Verdana" w:cs="Verdana"/>
          <w:color w:val="333333"/>
          <w:sz w:val="19"/>
          <w:szCs w:val="19"/>
        </w:rPr>
        <w:lastRenderedPageBreak/>
        <w:t xml:space="preserve">3) </w:t>
      </w:r>
      <w:r w:rsidRPr="2BE7528F">
        <w:rPr>
          <w:rFonts w:ascii="Verdana" w:eastAsia="Verdana" w:hAnsi="Verdana" w:cs="Verdana"/>
          <w:sz w:val="20"/>
          <w:szCs w:val="20"/>
        </w:rPr>
        <w:t>Необходимо привезти свои домашние работы по рисунку и живописи (любые рисунки, а не именно иконы), а также выполнить на бумаге при помощи красок (гуаши или акварели) фрагмент иконы с репродукции в течение пяти часов (взять с собой свои краски и кисти, с которыми привыкли работать);</w:t>
      </w:r>
    </w:p>
    <w:p w14:paraId="3CB7F010" w14:textId="77777777" w:rsidR="00254129" w:rsidRDefault="00E052CB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4</w:t>
      </w:r>
      <w:r w:rsidR="00254129" w:rsidRPr="00254129">
        <w:rPr>
          <w:rFonts w:ascii="Verdana" w:hAnsi="Verdana"/>
          <w:color w:val="333333"/>
          <w:sz w:val="19"/>
          <w:szCs w:val="19"/>
        </w:rPr>
        <w:t xml:space="preserve">) </w:t>
      </w:r>
      <w:r w:rsidR="00254129">
        <w:rPr>
          <w:rFonts w:ascii="Verdana" w:hAnsi="Verdana"/>
          <w:color w:val="333333"/>
          <w:sz w:val="19"/>
          <w:szCs w:val="19"/>
        </w:rPr>
        <w:t>устный экзамен по Священному Писанию Ветхого и Нового Заветов</w:t>
      </w:r>
      <w:r>
        <w:rPr>
          <w:rFonts w:ascii="Verdana" w:hAnsi="Verdana"/>
          <w:color w:val="333333"/>
          <w:sz w:val="19"/>
          <w:szCs w:val="19"/>
        </w:rPr>
        <w:t>, церковной истории и церковному уставу</w:t>
      </w:r>
    </w:p>
    <w:p w14:paraId="65CD6159" w14:textId="77777777" w:rsidR="00254129" w:rsidRP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 w:rsidRPr="00254129">
        <w:rPr>
          <w:rFonts w:ascii="Verdana" w:hAnsi="Verdana"/>
          <w:bCs/>
          <w:color w:val="333333"/>
          <w:sz w:val="19"/>
          <w:szCs w:val="19"/>
        </w:rPr>
        <w:t xml:space="preserve">ВОПРОСЫ УСТНОГО ЭКЗАМЕНА по книге «Закон Божий» </w:t>
      </w:r>
      <w:proofErr w:type="spellStart"/>
      <w:r w:rsidRPr="00254129">
        <w:rPr>
          <w:rFonts w:ascii="Verdana" w:hAnsi="Verdana"/>
          <w:bCs/>
          <w:color w:val="333333"/>
          <w:sz w:val="19"/>
          <w:szCs w:val="19"/>
        </w:rPr>
        <w:t>прот</w:t>
      </w:r>
      <w:proofErr w:type="spellEnd"/>
      <w:r w:rsidRPr="00254129">
        <w:rPr>
          <w:rFonts w:ascii="Verdana" w:hAnsi="Verdana"/>
          <w:bCs/>
          <w:color w:val="333333"/>
          <w:sz w:val="19"/>
          <w:szCs w:val="19"/>
        </w:rPr>
        <w:t>. Серафима Слободского (изд. 1987 г.)</w:t>
      </w:r>
    </w:p>
    <w:p w14:paraId="5908EC7B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1. Понятие о Боге – Троице. С. 23–27.</w:t>
      </w:r>
    </w:p>
    <w:p w14:paraId="752A0545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2. Сотворение Богом мира (невидимого и видимого). С. 103–123.</w:t>
      </w:r>
    </w:p>
    <w:p w14:paraId="0B3C479B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3. Назначение человека. С. 485, 124–127.</w:t>
      </w:r>
    </w:p>
    <w:p w14:paraId="244EEB4A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4. Последствия грехопадения и обетование Спасителя. С. 128–135.</w:t>
      </w:r>
    </w:p>
    <w:p w14:paraId="781B51AC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5. Божественное Откровение (естественное и сверхъестественное). С. 486–489.</w:t>
      </w:r>
    </w:p>
    <w:p w14:paraId="22DFA615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6. Священное Предание и Священное Писание. С. 489–493.</w:t>
      </w:r>
    </w:p>
    <w:p w14:paraId="509F3D71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7. Вселенские Соборы. С. 476–477, 494–498.</w:t>
      </w:r>
    </w:p>
    <w:p w14:paraId="3FADB232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8. Отпадение Римской церкви. Просвещение славян. Крещение Руси. С. 477–484.</w:t>
      </w:r>
    </w:p>
    <w:p w14:paraId="0EF10E4F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9. Символ Православной Веры (Никео-Цареградский). С. 499–564.</w:t>
      </w:r>
    </w:p>
    <w:p w14:paraId="3BE44E26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10. Понятие о Единой, Святой, Соборной и Апостольской Церкви. С. 545–547.</w:t>
      </w:r>
    </w:p>
    <w:p w14:paraId="58EC9C71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11. Семь Таинств Православной Церкви. С. 548–558.</w:t>
      </w:r>
    </w:p>
    <w:p w14:paraId="160D78F9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12. Понятие о молитве. Каковы содержание и смысл молитв: «Отче наш», «Царю Небесный», «Богородице </w:t>
      </w:r>
      <w:proofErr w:type="spellStart"/>
      <w:r>
        <w:rPr>
          <w:rFonts w:ascii="Verdana" w:hAnsi="Verdana"/>
          <w:color w:val="333333"/>
          <w:sz w:val="19"/>
          <w:szCs w:val="19"/>
        </w:rPr>
        <w:t>Дево</w:t>
      </w:r>
      <w:proofErr w:type="spellEnd"/>
      <w:r>
        <w:rPr>
          <w:rFonts w:ascii="Verdana" w:hAnsi="Verdana"/>
          <w:color w:val="333333"/>
          <w:sz w:val="19"/>
          <w:szCs w:val="19"/>
        </w:rPr>
        <w:t>», «Достойно есть» и др. С. 63, 68-69, 74-79.</w:t>
      </w:r>
    </w:p>
    <w:p w14:paraId="46111C93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13. О жизни христианской. Заповеди Блаженств. С. 585–594.</w:t>
      </w:r>
    </w:p>
    <w:p w14:paraId="019B2587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14. Содержание и смысл десяти заповедей закона Божия. С. 565–584.</w:t>
      </w:r>
    </w:p>
    <w:p w14:paraId="1DCAA0F1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15. Церковные праздники. С. 685–693.</w:t>
      </w:r>
    </w:p>
    <w:p w14:paraId="2D1DB2FF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16. Великий Пост. С. 676–684.</w:t>
      </w:r>
    </w:p>
    <w:p w14:paraId="722907E1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17. Суточный, недельный и годовой круги Богослужений. С. 625–627.</w:t>
      </w:r>
    </w:p>
    <w:p w14:paraId="723E3AEF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18. Богослужебные книги. С. 628–629.</w:t>
      </w:r>
    </w:p>
    <w:p w14:paraId="6A4E7837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19. Храм и его устройство. С. 609–617.</w:t>
      </w:r>
    </w:p>
    <w:p w14:paraId="38082644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20. Священнослужители и их священные одежды (облачения). С. 618–624.</w:t>
      </w:r>
    </w:p>
    <w:p w14:paraId="62F7DE58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21. Потомки Адама (Каин и Авель). Первое человекоубийство. С. 137–138.</w:t>
      </w:r>
    </w:p>
    <w:p w14:paraId="2D2440DE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22. Всемирный потоп. С. 139–144.</w:t>
      </w:r>
    </w:p>
    <w:p w14:paraId="69475D2E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23. Столпотворение вавилонское и рассеяние людей. Появление идолопоклонства. С. 145–146.</w:t>
      </w:r>
    </w:p>
    <w:p w14:paraId="3DB15B16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24. Призвание Авраама и переселение в землю обетованную. С. 147–154.</w:t>
      </w:r>
    </w:p>
    <w:p w14:paraId="533A3902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lastRenderedPageBreak/>
        <w:t>25. Патриархи Исаак и Иаков. С. 155–164.</w:t>
      </w:r>
    </w:p>
    <w:p w14:paraId="41ADBB24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26. Египетское рабство. С. 165–176.</w:t>
      </w:r>
    </w:p>
    <w:p w14:paraId="6C374E3B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27. Моисей. Исход евреев из Египта. С. 177–194.</w:t>
      </w:r>
    </w:p>
    <w:p w14:paraId="2B150E50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28. Сорокалетнее странствование евреев по пустыне. С. 195–199.</w:t>
      </w:r>
    </w:p>
    <w:p w14:paraId="453A0D4C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29. Судьи Израильские. С. 204–212.</w:t>
      </w:r>
    </w:p>
    <w:p w14:paraId="4C57A9E9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30. Цари в Израиле. С. 213–223.</w:t>
      </w:r>
    </w:p>
    <w:p w14:paraId="5125E93E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31. Пророки Израильского и Иудейского царств. С. 224–247.</w:t>
      </w:r>
    </w:p>
    <w:p w14:paraId="259CE356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32. Рождество Пресвятой Богородицы и события Ее жизни до рождения Спасителя. С. 257–266.</w:t>
      </w:r>
    </w:p>
    <w:p w14:paraId="7DBB2A14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33. Рождество Иоанна Предтечи и его служение. С. 261, 284–286.</w:t>
      </w:r>
    </w:p>
    <w:p w14:paraId="1EE0BB8B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34. Рождество Христово. Жизнь Христа до выхода на проповедь. С. 268–290.</w:t>
      </w:r>
    </w:p>
    <w:p w14:paraId="64EE461B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35. Явление Христа народу и Его первые ученики. С. 291–293.</w:t>
      </w:r>
    </w:p>
    <w:p w14:paraId="0A0E896B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36. Чудеса Иисуса Христа. С. 294–306, 316, 324, 326, 329–332, 349, 355, 370.</w:t>
      </w:r>
    </w:p>
    <w:p w14:paraId="1B345A70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37. Нагорная проповедь. С. 308–314.</w:t>
      </w:r>
    </w:p>
    <w:p w14:paraId="5DBDD49A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38. Евангельские притчи. С. 318–324, 340, 352, 353, 356, 357, 360, 365–368, 377.</w:t>
      </w:r>
    </w:p>
    <w:p w14:paraId="683702F7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39. Тайная Вечеря. С. 385–388.</w:t>
      </w:r>
    </w:p>
    <w:p w14:paraId="0AFF7BD2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40. Страсти Христовы. С. 389–425.</w:t>
      </w:r>
    </w:p>
    <w:p w14:paraId="38EEB234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41. Воскресение Иисуса Христа и Его явления по Воскресении. С. 426–448.</w:t>
      </w:r>
    </w:p>
    <w:p w14:paraId="686BCC0C" w14:textId="77777777"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42. Жизнь первых христиан. С. 449–453. </w:t>
      </w:r>
    </w:p>
    <w:p w14:paraId="45CFE991" w14:textId="77777777" w:rsidR="00254129" w:rsidRDefault="2BE7528F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 w:rsidRPr="2BE7528F">
        <w:rPr>
          <w:rFonts w:ascii="Verdana" w:eastAsia="Verdana" w:hAnsi="Verdana" w:cs="Verdana"/>
          <w:color w:val="333333"/>
          <w:sz w:val="19"/>
          <w:szCs w:val="19"/>
        </w:rPr>
        <w:t>43. Гонение на первых христиан. С. 454–475.</w:t>
      </w:r>
    </w:p>
    <w:p w14:paraId="1CDFF47B" w14:textId="528C3B7E" w:rsidR="2BE7528F" w:rsidRDefault="2BE7528F" w:rsidP="2BE7528F">
      <w:pPr>
        <w:spacing w:beforeAutospacing="1" w:after="75" w:line="285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BE7528F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приема и перечень документов, предоставляемых абитуриентами</w:t>
      </w:r>
    </w:p>
    <w:p w14:paraId="6368C417" w14:textId="6C681A49" w:rsidR="2BE7528F" w:rsidRDefault="2BE7528F" w:rsidP="2BE7528F">
      <w:pPr>
        <w:spacing w:beforeAutospacing="1" w:afterAutospacing="1" w:line="240" w:lineRule="auto"/>
        <w:ind w:left="708"/>
        <w:jc w:val="both"/>
        <w:rPr>
          <w:rFonts w:ascii="Verdana" w:eastAsia="Verdana" w:hAnsi="Verdana" w:cs="Verdana"/>
          <w:sz w:val="20"/>
          <w:szCs w:val="20"/>
        </w:rPr>
      </w:pPr>
      <w:r w:rsidRPr="2BE7528F">
        <w:rPr>
          <w:rFonts w:ascii="Verdana" w:eastAsia="Verdana" w:hAnsi="Verdana" w:cs="Verdana"/>
          <w:sz w:val="20"/>
          <w:szCs w:val="20"/>
        </w:rPr>
        <w:t xml:space="preserve">Документы от абитуриентов принимаются в период </w:t>
      </w:r>
      <w:r w:rsidR="000F7141">
        <w:rPr>
          <w:rFonts w:ascii="Verdana" w:eastAsia="Verdana" w:hAnsi="Verdana" w:cs="Verdana"/>
          <w:sz w:val="20"/>
          <w:szCs w:val="20"/>
        </w:rPr>
        <w:t>с 29 июн</w:t>
      </w:r>
      <w:r w:rsidR="005B7D80">
        <w:rPr>
          <w:rFonts w:ascii="Verdana" w:eastAsia="Verdana" w:hAnsi="Verdana" w:cs="Verdana"/>
          <w:sz w:val="20"/>
          <w:szCs w:val="20"/>
        </w:rPr>
        <w:t>я</w:t>
      </w:r>
      <w:r w:rsidR="000F7141">
        <w:rPr>
          <w:rFonts w:ascii="Verdana" w:eastAsia="Verdana" w:hAnsi="Verdana" w:cs="Verdana"/>
          <w:sz w:val="20"/>
          <w:szCs w:val="20"/>
        </w:rPr>
        <w:t xml:space="preserve"> по 7 августа 2020</w:t>
      </w:r>
      <w:r w:rsidRPr="005B7D80">
        <w:rPr>
          <w:rFonts w:ascii="Verdana" w:eastAsia="Verdana" w:hAnsi="Verdana" w:cs="Verdana"/>
          <w:sz w:val="20"/>
          <w:szCs w:val="20"/>
        </w:rPr>
        <w:t xml:space="preserve"> </w:t>
      </w:r>
      <w:r w:rsidRPr="2BE7528F">
        <w:rPr>
          <w:rFonts w:ascii="Verdana" w:eastAsia="Verdana" w:hAnsi="Verdana" w:cs="Verdana"/>
          <w:sz w:val="20"/>
          <w:szCs w:val="20"/>
        </w:rPr>
        <w:t>года. При приеме документов проводится собеседование с представителем Комиссии по приему документов.</w:t>
      </w:r>
    </w:p>
    <w:p w14:paraId="79C14A70" w14:textId="06E0DA57" w:rsidR="2BE7528F" w:rsidRDefault="2BE7528F" w:rsidP="2BE7528F">
      <w:pPr>
        <w:spacing w:beforeAutospacing="1" w:afterAutospacing="1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2BE7528F">
        <w:rPr>
          <w:rFonts w:ascii="Verdana" w:eastAsia="Verdana" w:hAnsi="Verdana" w:cs="Verdana"/>
          <w:i/>
          <w:iCs/>
          <w:sz w:val="20"/>
          <w:szCs w:val="20"/>
        </w:rPr>
        <w:t>  Абитуриентам необходимо предоставить в канцелярию семинарии:</w:t>
      </w:r>
    </w:p>
    <w:p w14:paraId="324EA763" w14:textId="77777777"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1)  паспорт и свидетельство о рождении;</w:t>
      </w:r>
    </w:p>
    <w:p w14:paraId="28691B80" w14:textId="77777777"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2)  свидетельство о крещении;</w:t>
      </w:r>
    </w:p>
    <w:p w14:paraId="4CE7641E" w14:textId="474866B4" w:rsidR="00E8345D" w:rsidRDefault="2BE7528F" w:rsidP="2BE7528F">
      <w:pPr>
        <w:pStyle w:val="bodytext"/>
        <w:shd w:val="clear" w:color="auto" w:fill="FFFFFF" w:themeFill="background1"/>
        <w:spacing w:before="0" w:beforeAutospacing="0" w:after="240" w:afterAutospacing="0"/>
        <w:rPr>
          <w:rFonts w:ascii="Verdana" w:eastAsia="Verdana" w:hAnsi="Verdana" w:cs="Verdana"/>
          <w:color w:val="333333"/>
          <w:sz w:val="19"/>
          <w:szCs w:val="19"/>
        </w:rPr>
      </w:pPr>
      <w:r w:rsidRPr="2BE7528F">
        <w:rPr>
          <w:rFonts w:ascii="Verdana" w:eastAsia="Verdana" w:hAnsi="Verdana" w:cs="Verdana"/>
          <w:color w:val="333333"/>
          <w:sz w:val="19"/>
          <w:szCs w:val="19"/>
        </w:rPr>
        <w:t>3)  свидетельство о венчании (для замужних и женатых);</w:t>
      </w:r>
    </w:p>
    <w:p w14:paraId="14F86901" w14:textId="77777777"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4)  документ об образовании;</w:t>
      </w:r>
    </w:p>
    <w:p w14:paraId="46169122" w14:textId="7ABDDF00" w:rsidR="00C065BC" w:rsidRDefault="2BE7528F" w:rsidP="2BE7528F">
      <w:pPr>
        <w:pStyle w:val="bodytext"/>
        <w:shd w:val="clear" w:color="auto" w:fill="FFFFFF" w:themeFill="background1"/>
        <w:spacing w:before="0" w:beforeAutospacing="0" w:after="240" w:afterAutospacing="0"/>
        <w:rPr>
          <w:rFonts w:ascii="Verdana" w:eastAsia="Verdana" w:hAnsi="Verdana" w:cs="Verdana"/>
          <w:color w:val="333333"/>
          <w:sz w:val="19"/>
          <w:szCs w:val="19"/>
        </w:rPr>
      </w:pPr>
      <w:r w:rsidRPr="2BE7528F">
        <w:rPr>
          <w:rFonts w:ascii="Verdana" w:eastAsia="Verdana" w:hAnsi="Verdana" w:cs="Verdana"/>
          <w:color w:val="333333"/>
          <w:sz w:val="19"/>
          <w:szCs w:val="19"/>
        </w:rPr>
        <w:t xml:space="preserve">5) справки о состоянии здоровья  </w:t>
      </w:r>
    </w:p>
    <w:p w14:paraId="231A7F87" w14:textId="77777777" w:rsidR="00E8345D" w:rsidRDefault="00C065BC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6) </w:t>
      </w:r>
      <w:r w:rsidR="00E8345D">
        <w:rPr>
          <w:rFonts w:ascii="Verdana" w:hAnsi="Verdana"/>
          <w:color w:val="333333"/>
          <w:sz w:val="19"/>
          <w:szCs w:val="19"/>
        </w:rPr>
        <w:t>составе семьи;</w:t>
      </w:r>
    </w:p>
    <w:p w14:paraId="7763B874" w14:textId="5E80767B" w:rsidR="00E8345D" w:rsidRDefault="00F1615F" w:rsidP="2BE7528F">
      <w:pPr>
        <w:pStyle w:val="bodytext"/>
        <w:shd w:val="clear" w:color="auto" w:fill="FFFFFF" w:themeFill="background1"/>
        <w:spacing w:before="0" w:beforeAutospacing="0" w:after="240" w:afterAutospacing="0"/>
        <w:rPr>
          <w:rFonts w:ascii="Verdana" w:eastAsia="Verdana" w:hAnsi="Verdana" w:cs="Verdana"/>
          <w:color w:val="333333"/>
          <w:sz w:val="19"/>
          <w:szCs w:val="19"/>
        </w:rPr>
      </w:pPr>
      <w:r>
        <w:rPr>
          <w:rFonts w:ascii="Verdana" w:eastAsia="Verdana" w:hAnsi="Verdana" w:cs="Verdana"/>
          <w:color w:val="333333"/>
          <w:sz w:val="19"/>
          <w:szCs w:val="19"/>
        </w:rPr>
        <w:lastRenderedPageBreak/>
        <w:t>7) две фотографии 3х4</w:t>
      </w:r>
      <w:r w:rsidR="2BE7528F" w:rsidRPr="2BE7528F">
        <w:rPr>
          <w:rFonts w:ascii="Verdana" w:eastAsia="Verdana" w:hAnsi="Verdana" w:cs="Verdana"/>
          <w:color w:val="333333"/>
          <w:sz w:val="19"/>
          <w:szCs w:val="19"/>
        </w:rPr>
        <w:t>;</w:t>
      </w:r>
    </w:p>
    <w:p w14:paraId="08584BA2" w14:textId="77777777" w:rsidR="00E8345D" w:rsidRDefault="00C065BC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8</w:t>
      </w:r>
      <w:r w:rsidR="00E8345D">
        <w:rPr>
          <w:rFonts w:ascii="Verdana" w:hAnsi="Verdana"/>
          <w:color w:val="333333"/>
          <w:sz w:val="19"/>
          <w:szCs w:val="19"/>
        </w:rPr>
        <w:t>) автобиографию;</w:t>
      </w:r>
    </w:p>
    <w:p w14:paraId="116C9DD7" w14:textId="1B93ADB9" w:rsidR="00E8345D" w:rsidRDefault="00C065BC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9</w:t>
      </w:r>
      <w:r w:rsidR="00E8345D">
        <w:rPr>
          <w:rFonts w:ascii="Verdana" w:hAnsi="Verdana"/>
          <w:color w:val="333333"/>
          <w:sz w:val="19"/>
          <w:szCs w:val="19"/>
        </w:rPr>
        <w:t>) рек</w:t>
      </w:r>
      <w:r w:rsidR="000E7D7E">
        <w:rPr>
          <w:rFonts w:ascii="Verdana" w:hAnsi="Verdana"/>
          <w:color w:val="333333"/>
          <w:sz w:val="19"/>
          <w:szCs w:val="19"/>
        </w:rPr>
        <w:t>омендацию правящего Архиерея и</w:t>
      </w:r>
      <w:r w:rsidR="00E8345D">
        <w:rPr>
          <w:rFonts w:ascii="Verdana" w:hAnsi="Verdana"/>
          <w:color w:val="333333"/>
          <w:sz w:val="19"/>
          <w:szCs w:val="19"/>
        </w:rPr>
        <w:t xml:space="preserve"> приходского священника;</w:t>
      </w:r>
    </w:p>
    <w:p w14:paraId="758AAAC1" w14:textId="77777777" w:rsidR="00E8345D" w:rsidRDefault="28AC57CE" w:rsidP="28AC57CE">
      <w:pPr>
        <w:pStyle w:val="bodytext"/>
        <w:shd w:val="clear" w:color="auto" w:fill="FFFFFF" w:themeFill="background1"/>
        <w:spacing w:before="0" w:beforeAutospacing="0" w:after="240" w:afterAutospacing="0"/>
        <w:rPr>
          <w:rFonts w:ascii="Verdana" w:eastAsia="Verdana" w:hAnsi="Verdana" w:cs="Verdana"/>
          <w:color w:val="333333"/>
          <w:sz w:val="19"/>
          <w:szCs w:val="19"/>
        </w:rPr>
      </w:pPr>
      <w:r w:rsidRPr="28AC57CE">
        <w:rPr>
          <w:rFonts w:ascii="Verdana" w:eastAsia="Verdana" w:hAnsi="Verdana" w:cs="Verdana"/>
          <w:color w:val="333333"/>
          <w:sz w:val="19"/>
          <w:szCs w:val="19"/>
        </w:rPr>
        <w:t>10) прошение на имя Ректора Минской духовной семинарии и анкету (образцы предоставляются).</w:t>
      </w:r>
    </w:p>
    <w:p w14:paraId="5206B2A0" w14:textId="7D4BFBBB" w:rsidR="28AC57CE" w:rsidRDefault="28AC57CE" w:rsidP="28AC57CE">
      <w:pPr>
        <w:spacing w:beforeAutospacing="1" w:after="75" w:line="285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8AC57CE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и условия зачисления</w:t>
      </w:r>
    </w:p>
    <w:p w14:paraId="25A5C36E" w14:textId="14DF4DF5" w:rsidR="28AC57CE" w:rsidRDefault="28AC57CE" w:rsidP="28AC57CE">
      <w:pPr>
        <w:spacing w:beforeAutospacing="1" w:afterAutospacing="1" w:line="24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28AC57CE">
        <w:rPr>
          <w:rFonts w:ascii="Verdana" w:eastAsia="Verdana" w:hAnsi="Verdana" w:cs="Verdana"/>
          <w:sz w:val="20"/>
          <w:szCs w:val="20"/>
        </w:rPr>
        <w:t>Вступит</w:t>
      </w:r>
      <w:r w:rsidR="005B7D80">
        <w:rPr>
          <w:rFonts w:ascii="Verdana" w:eastAsia="Verdana" w:hAnsi="Verdana" w:cs="Verdana"/>
          <w:sz w:val="20"/>
          <w:szCs w:val="20"/>
        </w:rPr>
        <w:t xml:space="preserve">ельные испытания проводятся с </w:t>
      </w:r>
      <w:r w:rsidR="000F7141">
        <w:rPr>
          <w:rFonts w:ascii="Verdana" w:eastAsia="Verdana" w:hAnsi="Verdana" w:cs="Verdana"/>
          <w:sz w:val="20"/>
          <w:szCs w:val="20"/>
        </w:rPr>
        <w:t>8 по 12</w:t>
      </w:r>
      <w:r w:rsidR="00C35330">
        <w:rPr>
          <w:rFonts w:ascii="Verdana" w:eastAsia="Verdana" w:hAnsi="Verdana" w:cs="Verdana"/>
          <w:sz w:val="20"/>
          <w:szCs w:val="20"/>
        </w:rPr>
        <w:t xml:space="preserve"> августа</w:t>
      </w:r>
      <w:r w:rsidR="005B7D80">
        <w:rPr>
          <w:rFonts w:ascii="Verdana" w:eastAsia="Verdana" w:hAnsi="Verdana" w:cs="Verdana"/>
          <w:sz w:val="20"/>
          <w:szCs w:val="20"/>
        </w:rPr>
        <w:t xml:space="preserve"> (Заезд абитуриентов </w:t>
      </w:r>
      <w:r w:rsidR="000F7141">
        <w:rPr>
          <w:rFonts w:ascii="Verdana" w:eastAsia="Verdana" w:hAnsi="Verdana" w:cs="Verdana"/>
          <w:sz w:val="20"/>
          <w:szCs w:val="20"/>
        </w:rPr>
        <w:t>8</w:t>
      </w:r>
      <w:r w:rsidRPr="28AC57CE">
        <w:rPr>
          <w:rFonts w:ascii="Verdana" w:eastAsia="Verdana" w:hAnsi="Verdana" w:cs="Verdana"/>
          <w:sz w:val="20"/>
          <w:szCs w:val="20"/>
        </w:rPr>
        <w:t xml:space="preserve"> августа). Оценка знаний абитуриентов при проведении вступительных испытаний осуществляется по десятибалльной шкале. Зачисление абитуриентов осуществляется по конкурсу на основе общей суммы набранных баллов, собеседования и медицинского обследования.</w:t>
      </w:r>
    </w:p>
    <w:p w14:paraId="491CFCA9" w14:textId="59155853" w:rsidR="28AC57CE" w:rsidRDefault="28AC57CE" w:rsidP="28AC57CE">
      <w:pPr>
        <w:pStyle w:val="bodytext"/>
        <w:shd w:val="clear" w:color="auto" w:fill="FFFFFF" w:themeFill="background1"/>
        <w:spacing w:before="0" w:beforeAutospacing="0" w:after="240" w:afterAutospacing="0"/>
        <w:rPr>
          <w:rFonts w:ascii="Verdana" w:eastAsia="Verdana" w:hAnsi="Verdana" w:cs="Verdana"/>
          <w:sz w:val="18"/>
          <w:szCs w:val="18"/>
        </w:rPr>
      </w:pPr>
    </w:p>
    <w:p w14:paraId="39B6F4DB" w14:textId="0B920DD6" w:rsidR="28AC57CE" w:rsidRDefault="28AC57CE" w:rsidP="28AC57CE">
      <w:pPr>
        <w:pStyle w:val="bodytext"/>
        <w:shd w:val="clear" w:color="auto" w:fill="FFFFFF" w:themeFill="background1"/>
        <w:spacing w:before="0" w:beforeAutospacing="0" w:after="240" w:afterAutospacing="0"/>
        <w:rPr>
          <w:rFonts w:ascii="Verdana" w:eastAsia="Verdana" w:hAnsi="Verdana" w:cs="Verdana"/>
          <w:color w:val="333333"/>
          <w:sz w:val="19"/>
          <w:szCs w:val="19"/>
        </w:rPr>
      </w:pPr>
    </w:p>
    <w:p w14:paraId="2A27CF4B" w14:textId="6CA5C717" w:rsidR="2BE7528F" w:rsidRDefault="2BE7528F" w:rsidP="2BE7528F">
      <w:pPr>
        <w:spacing w:beforeAutospacing="1" w:after="75" w:line="285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BE7528F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Комиссия по приему документов работает:</w:t>
      </w:r>
    </w:p>
    <w:p w14:paraId="1F5CEFDC" w14:textId="6603CE18" w:rsidR="2BE7528F" w:rsidRDefault="2BE7528F" w:rsidP="2BE7528F">
      <w:pPr>
        <w:spacing w:beforeAutospacing="1" w:afterAutospacing="1" w:line="240" w:lineRule="auto"/>
        <w:ind w:left="360" w:right="5244"/>
        <w:jc w:val="both"/>
        <w:rPr>
          <w:rFonts w:ascii="Verdana" w:eastAsia="Verdana" w:hAnsi="Verdana" w:cs="Verdana"/>
          <w:sz w:val="20"/>
          <w:szCs w:val="20"/>
        </w:rPr>
      </w:pPr>
      <w:r w:rsidRPr="2BE7528F">
        <w:rPr>
          <w:rFonts w:ascii="Verdana" w:eastAsia="Verdana" w:hAnsi="Verdana" w:cs="Verdana"/>
          <w:sz w:val="20"/>
          <w:szCs w:val="20"/>
        </w:rPr>
        <w:t xml:space="preserve">Время работы комиссии: с </w:t>
      </w:r>
      <w:r w:rsidR="000F7141">
        <w:rPr>
          <w:rFonts w:ascii="Verdana" w:eastAsia="Verdana" w:hAnsi="Verdana" w:cs="Verdana"/>
          <w:sz w:val="20"/>
          <w:szCs w:val="20"/>
        </w:rPr>
        <w:t>29 июня по 7</w:t>
      </w:r>
      <w:bookmarkStart w:id="0" w:name="_GoBack"/>
      <w:bookmarkEnd w:id="0"/>
      <w:r w:rsidR="00C35330">
        <w:rPr>
          <w:rFonts w:ascii="Verdana" w:eastAsia="Verdana" w:hAnsi="Verdana" w:cs="Verdana"/>
          <w:sz w:val="20"/>
          <w:szCs w:val="20"/>
        </w:rPr>
        <w:t xml:space="preserve"> августа</w:t>
      </w:r>
      <w:r w:rsidRPr="2BE7528F">
        <w:rPr>
          <w:rFonts w:ascii="Verdana" w:eastAsia="Verdana" w:hAnsi="Verdana" w:cs="Verdana"/>
          <w:sz w:val="20"/>
          <w:szCs w:val="20"/>
        </w:rPr>
        <w:t>.</w:t>
      </w:r>
    </w:p>
    <w:p w14:paraId="37E77DF5" w14:textId="25FB71D5" w:rsidR="2BE7528F" w:rsidRDefault="2BE7528F" w:rsidP="2BE7528F">
      <w:pPr>
        <w:spacing w:beforeAutospacing="1" w:afterAutospacing="1" w:line="240" w:lineRule="auto"/>
        <w:ind w:left="360" w:right="5244"/>
        <w:jc w:val="both"/>
        <w:rPr>
          <w:rFonts w:ascii="Verdana" w:eastAsia="Verdana" w:hAnsi="Verdana" w:cs="Verdana"/>
          <w:sz w:val="20"/>
          <w:szCs w:val="20"/>
        </w:rPr>
      </w:pPr>
      <w:r w:rsidRPr="2BE7528F">
        <w:rPr>
          <w:rFonts w:ascii="Verdana" w:eastAsia="Verdana" w:hAnsi="Verdana" w:cs="Verdana"/>
          <w:sz w:val="20"/>
          <w:szCs w:val="20"/>
        </w:rPr>
        <w:t>понедельник–пятница: с 9.00 до 17.00;</w:t>
      </w:r>
      <w:r>
        <w:br/>
      </w:r>
      <w:r w:rsidRPr="2BE7528F">
        <w:rPr>
          <w:rFonts w:ascii="Verdana" w:eastAsia="Verdana" w:hAnsi="Verdana" w:cs="Verdana"/>
          <w:sz w:val="20"/>
          <w:szCs w:val="20"/>
        </w:rPr>
        <w:t>предпраздничные дни: с 9.00 до 13.00;</w:t>
      </w:r>
      <w:r>
        <w:br/>
      </w:r>
      <w:r w:rsidRPr="2BE7528F">
        <w:rPr>
          <w:rFonts w:ascii="Verdana" w:eastAsia="Verdana" w:hAnsi="Verdana" w:cs="Verdana"/>
          <w:sz w:val="20"/>
          <w:szCs w:val="20"/>
        </w:rPr>
        <w:t>выходные – суббота, воскресенье и праздничные дни.</w:t>
      </w:r>
    </w:p>
    <w:p w14:paraId="46E40D9F" w14:textId="3DF1C447" w:rsidR="2BE7528F" w:rsidRDefault="2BE7528F" w:rsidP="2BE7528F">
      <w:pPr>
        <w:spacing w:beforeAutospacing="1" w:afterAutospacing="1" w:line="240" w:lineRule="auto"/>
        <w:ind w:left="360" w:right="5244"/>
        <w:jc w:val="both"/>
        <w:rPr>
          <w:rFonts w:ascii="Verdana" w:eastAsia="Verdana" w:hAnsi="Verdana" w:cs="Verdana"/>
          <w:sz w:val="20"/>
          <w:szCs w:val="20"/>
        </w:rPr>
      </w:pPr>
      <w:r w:rsidRPr="2BE7528F">
        <w:rPr>
          <w:rFonts w:ascii="Verdana" w:eastAsia="Verdana" w:hAnsi="Verdana" w:cs="Verdana"/>
          <w:sz w:val="20"/>
          <w:szCs w:val="20"/>
        </w:rPr>
        <w:t xml:space="preserve">Адрес: 231822, Беларусь, Гродненская обл., Слонимский р-н, г. п. </w:t>
      </w:r>
      <w:proofErr w:type="spellStart"/>
      <w:r w:rsidRPr="2BE7528F">
        <w:rPr>
          <w:rFonts w:ascii="Verdana" w:eastAsia="Verdana" w:hAnsi="Verdana" w:cs="Verdana"/>
          <w:sz w:val="20"/>
          <w:szCs w:val="20"/>
        </w:rPr>
        <w:t>Жировичи</w:t>
      </w:r>
      <w:proofErr w:type="spellEnd"/>
      <w:r w:rsidRPr="2BE7528F">
        <w:rPr>
          <w:rFonts w:ascii="Verdana" w:eastAsia="Verdana" w:hAnsi="Verdana" w:cs="Verdana"/>
          <w:sz w:val="20"/>
          <w:szCs w:val="20"/>
        </w:rPr>
        <w:t>, ул. Соборная 55.</w:t>
      </w:r>
    </w:p>
    <w:p w14:paraId="23D3FE2D" w14:textId="1539C8FC" w:rsidR="2BE7528F" w:rsidRDefault="2BE7528F" w:rsidP="2BE7528F">
      <w:pPr>
        <w:spacing w:beforeAutospacing="1" w:afterAutospacing="1" w:line="240" w:lineRule="auto"/>
        <w:ind w:left="360" w:right="5244"/>
        <w:jc w:val="both"/>
        <w:rPr>
          <w:rFonts w:ascii="Verdana" w:eastAsia="Verdana" w:hAnsi="Verdana" w:cs="Verdana"/>
          <w:sz w:val="20"/>
          <w:szCs w:val="20"/>
        </w:rPr>
      </w:pPr>
      <w:r w:rsidRPr="2BE7528F">
        <w:rPr>
          <w:rFonts w:ascii="Verdana" w:eastAsia="Verdana" w:hAnsi="Verdana" w:cs="Verdana"/>
          <w:sz w:val="20"/>
          <w:szCs w:val="20"/>
        </w:rPr>
        <w:t>Тел./факс +(375) 1562-965-86 (приемная), 96-8-22 (канцелярия)</w:t>
      </w:r>
    </w:p>
    <w:p w14:paraId="6E25714A" w14:textId="55612A8C" w:rsidR="2BE7528F" w:rsidRDefault="2BE7528F" w:rsidP="2BE7528F">
      <w:pPr>
        <w:spacing w:beforeAutospacing="1" w:afterAutospacing="1" w:line="240" w:lineRule="auto"/>
        <w:ind w:left="360" w:right="5244"/>
        <w:jc w:val="both"/>
        <w:rPr>
          <w:rFonts w:ascii="Verdana" w:eastAsia="Verdana" w:hAnsi="Verdana" w:cs="Verdana"/>
          <w:sz w:val="20"/>
          <w:szCs w:val="20"/>
        </w:rPr>
      </w:pPr>
      <w:r w:rsidRPr="2BE7528F">
        <w:rPr>
          <w:rFonts w:ascii="Verdana" w:eastAsia="Verdana" w:hAnsi="Verdana" w:cs="Verdana"/>
          <w:sz w:val="20"/>
          <w:szCs w:val="20"/>
        </w:rPr>
        <w:t>e-</w:t>
      </w:r>
      <w:proofErr w:type="spellStart"/>
      <w:r w:rsidRPr="2BE7528F">
        <w:rPr>
          <w:rFonts w:ascii="Verdana" w:eastAsia="Verdana" w:hAnsi="Verdana" w:cs="Verdana"/>
          <w:sz w:val="20"/>
          <w:szCs w:val="20"/>
        </w:rPr>
        <w:t>mail</w:t>
      </w:r>
      <w:proofErr w:type="spellEnd"/>
      <w:r w:rsidRPr="2BE7528F">
        <w:rPr>
          <w:rFonts w:ascii="Verdana" w:eastAsia="Verdana" w:hAnsi="Verdana" w:cs="Verdana"/>
          <w:sz w:val="20"/>
          <w:szCs w:val="20"/>
        </w:rPr>
        <w:t>: </w:t>
      </w:r>
      <w:hyperlink r:id="rId6">
        <w:r w:rsidRPr="2BE7528F">
          <w:rPr>
            <w:rStyle w:val="a3"/>
            <w:rFonts w:ascii="Verdana" w:eastAsia="Verdana" w:hAnsi="Verdana" w:cs="Verdana"/>
            <w:sz w:val="20"/>
            <w:szCs w:val="20"/>
          </w:rPr>
          <w:t>info@minds.by</w:t>
        </w:r>
      </w:hyperlink>
    </w:p>
    <w:p w14:paraId="6E46AF36" w14:textId="6A26834B" w:rsidR="2BE7528F" w:rsidRDefault="2BE7528F" w:rsidP="2BE7528F">
      <w:pPr>
        <w:spacing w:beforeAutospacing="1" w:afterAutospacing="1" w:line="240" w:lineRule="auto"/>
        <w:ind w:left="720"/>
        <w:rPr>
          <w:rFonts w:ascii="Helvetica" w:eastAsia="Helvetica" w:hAnsi="Helvetica" w:cs="Helvetica"/>
          <w:sz w:val="21"/>
          <w:szCs w:val="21"/>
        </w:rPr>
      </w:pPr>
    </w:p>
    <w:p w14:paraId="3F169FDE" w14:textId="5FC46374" w:rsidR="2BE7528F" w:rsidRDefault="2BE7528F" w:rsidP="2BE7528F">
      <w:pPr>
        <w:spacing w:line="254" w:lineRule="auto"/>
        <w:ind w:left="708"/>
        <w:rPr>
          <w:rFonts w:ascii="Verdana" w:eastAsia="Verdana" w:hAnsi="Verdana" w:cs="Verdana"/>
          <w:sz w:val="20"/>
          <w:szCs w:val="20"/>
        </w:rPr>
      </w:pPr>
    </w:p>
    <w:p w14:paraId="35BD621D" w14:textId="29F9BA82" w:rsidR="2BE7528F" w:rsidRDefault="2BE7528F" w:rsidP="2BE7528F"/>
    <w:sectPr w:rsidR="2BE7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3B"/>
    <w:rsid w:val="000E7D7E"/>
    <w:rsid w:val="000F7141"/>
    <w:rsid w:val="00243E28"/>
    <w:rsid w:val="00254129"/>
    <w:rsid w:val="005B7D80"/>
    <w:rsid w:val="00607C2C"/>
    <w:rsid w:val="007429AF"/>
    <w:rsid w:val="00C065BC"/>
    <w:rsid w:val="00C35330"/>
    <w:rsid w:val="00C36A3B"/>
    <w:rsid w:val="00E052CB"/>
    <w:rsid w:val="00E8345D"/>
    <w:rsid w:val="00EE716F"/>
    <w:rsid w:val="00F1615F"/>
    <w:rsid w:val="28AC57CE"/>
    <w:rsid w:val="2BE7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D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8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E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8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inds.by" TargetMode="External"/><Relationship Id="rId5" Type="http://schemas.openxmlformats.org/officeDocument/2006/relationships/hyperlink" Target="mailto:inanfis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Николай</cp:lastModifiedBy>
  <cp:revision>15</cp:revision>
  <cp:lastPrinted>2018-06-14T07:05:00Z</cp:lastPrinted>
  <dcterms:created xsi:type="dcterms:W3CDTF">2018-06-12T11:30:00Z</dcterms:created>
  <dcterms:modified xsi:type="dcterms:W3CDTF">2020-05-26T19:44:00Z</dcterms:modified>
</cp:coreProperties>
</file>