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B9" w:rsidRDefault="00E85EB9" w:rsidP="00E85EB9">
      <w:r>
        <w:t xml:space="preserve">Программа </w:t>
      </w:r>
      <w:r>
        <w:rPr>
          <w:rFonts w:ascii="MS Gothic" w:eastAsia="MS Gothic" w:hAnsi="MS Gothic" w:cs="MS Gothic" w:hint="eastAsia"/>
        </w:rPr>
        <w:t>Ⅺ</w:t>
      </w:r>
      <w:r>
        <w:t xml:space="preserve"> </w:t>
      </w:r>
      <w:r>
        <w:rPr>
          <w:rFonts w:ascii="Calibri" w:hAnsi="Calibri" w:cs="Calibri"/>
        </w:rPr>
        <w:t>международного</w:t>
      </w:r>
      <w:r>
        <w:t xml:space="preserve"> </w:t>
      </w:r>
      <w:r>
        <w:rPr>
          <w:rFonts w:ascii="Calibri" w:hAnsi="Calibri" w:cs="Calibri"/>
        </w:rPr>
        <w:t>православного</w:t>
      </w:r>
      <w:r>
        <w:t xml:space="preserve"> </w:t>
      </w:r>
      <w:r>
        <w:rPr>
          <w:rFonts w:ascii="Calibri" w:hAnsi="Calibri" w:cs="Calibri"/>
        </w:rPr>
        <w:t>молодежного</w:t>
      </w:r>
      <w:r>
        <w:t xml:space="preserve"> </w:t>
      </w:r>
      <w:r>
        <w:rPr>
          <w:rFonts w:ascii="Calibri" w:hAnsi="Calibri" w:cs="Calibri"/>
        </w:rPr>
        <w:t>фестиваля</w:t>
      </w:r>
      <w:r>
        <w:t xml:space="preserve"> </w:t>
      </w:r>
      <w:r>
        <w:rPr>
          <w:rFonts w:ascii="Calibri" w:hAnsi="Calibri" w:cs="Calibri"/>
        </w:rPr>
        <w:t>«ОДИГИТРИЯ»</w:t>
      </w:r>
      <w:r>
        <w:t xml:space="preserve"> 2013 </w:t>
      </w:r>
      <w:r>
        <w:rPr>
          <w:rFonts w:ascii="Calibri" w:hAnsi="Calibri" w:cs="Calibri"/>
        </w:rPr>
        <w:t>г</w:t>
      </w:r>
      <w:r>
        <w:t>.</w:t>
      </w:r>
    </w:p>
    <w:p w:rsidR="00E85EB9" w:rsidRDefault="00E85EB9" w:rsidP="00E85EB9"/>
    <w:p w:rsidR="00E85EB9" w:rsidRDefault="00E85EB9" w:rsidP="00E85EB9">
      <w:r>
        <w:t>31 июля (среда)</w:t>
      </w:r>
    </w:p>
    <w:p w:rsidR="00E85EB9" w:rsidRDefault="00E85EB9" w:rsidP="00E85EB9">
      <w:r>
        <w:t>12.00- ЗАЕЗД участников фестиваля в православный молодежный лагерь «Дружба». Регистрация. Размещение. Знакомство.</w:t>
      </w:r>
    </w:p>
    <w:p w:rsidR="00E85EB9" w:rsidRDefault="00E85EB9" w:rsidP="00E85EB9">
      <w:r>
        <w:t>14.00-Обед.</w:t>
      </w:r>
    </w:p>
    <w:p w:rsidR="00E85EB9" w:rsidRDefault="00E85EB9" w:rsidP="00E85EB9">
      <w:r>
        <w:t>15.00-Конкурсный отбор участников фестиваля.</w:t>
      </w:r>
    </w:p>
    <w:p w:rsidR="00E85EB9" w:rsidRDefault="00E85EB9" w:rsidP="00E85EB9">
      <w:r>
        <w:t>Параллельно: прием приезжающих участников и гостей фестиваля. Игры, пляжный волейбол.</w:t>
      </w:r>
    </w:p>
    <w:p w:rsidR="00E85EB9" w:rsidRDefault="00E85EB9" w:rsidP="00E85EB9">
      <w:r>
        <w:t>19.00- Ужин.</w:t>
      </w:r>
    </w:p>
    <w:p w:rsidR="00E85EB9" w:rsidRDefault="00E85EB9" w:rsidP="00E85EB9">
      <w:r>
        <w:t xml:space="preserve">19.40- Показ театральных сценок и </w:t>
      </w:r>
      <w:proofErr w:type="spellStart"/>
      <w:r>
        <w:t>интер</w:t>
      </w:r>
      <w:proofErr w:type="spellEnd"/>
      <w:r>
        <w:t xml:space="preserve">-активных игр на открытой концертной сцене или в клубе </w:t>
      </w:r>
      <w:proofErr w:type="gramStart"/>
      <w:r>
        <w:t>п</w:t>
      </w:r>
      <w:proofErr w:type="gramEnd"/>
      <w:r>
        <w:t>/л «Дружба»(в зависимости от погоды)</w:t>
      </w:r>
    </w:p>
    <w:p w:rsidR="00E85EB9" w:rsidRDefault="00E85EB9" w:rsidP="00E85EB9">
      <w:r>
        <w:t>«Без Бога на свете» (</w:t>
      </w:r>
      <w:proofErr w:type="gramStart"/>
      <w:r>
        <w:t>подготовлена</w:t>
      </w:r>
      <w:proofErr w:type="gramEnd"/>
      <w:r>
        <w:t xml:space="preserve"> силами отдела по делам молодежи Витебской епархии).</w:t>
      </w:r>
    </w:p>
    <w:p w:rsidR="00E85EB9" w:rsidRDefault="00E85EB9" w:rsidP="00E85EB9">
      <w:r>
        <w:t xml:space="preserve">Вечернее правило в храме в честь иконы БМ «Воспитание», находящегося на территории </w:t>
      </w:r>
      <w:proofErr w:type="gramStart"/>
      <w:r>
        <w:t>п</w:t>
      </w:r>
      <w:proofErr w:type="gramEnd"/>
      <w:r>
        <w:t>/л «Дружба». По окончании ночной костёр на берегу Бернского озера. Знакомство через творчество.</w:t>
      </w:r>
    </w:p>
    <w:p w:rsidR="00E85EB9" w:rsidRDefault="00E85EB9" w:rsidP="00E85EB9"/>
    <w:p w:rsidR="00E85EB9" w:rsidRDefault="00E85EB9" w:rsidP="00E85EB9">
      <w:r>
        <w:t>1 августа (четверг)</w:t>
      </w:r>
    </w:p>
    <w:p w:rsidR="00E85EB9" w:rsidRDefault="00E85EB9" w:rsidP="00E85EB9">
      <w:r>
        <w:t>8.00- Подъем.</w:t>
      </w:r>
    </w:p>
    <w:p w:rsidR="00E85EB9" w:rsidRDefault="00E85EB9" w:rsidP="00E85EB9">
      <w:r>
        <w:t>8.30- Утреннее правило.</w:t>
      </w:r>
    </w:p>
    <w:p w:rsidR="00E85EB9" w:rsidRDefault="00E85EB9" w:rsidP="00E85EB9">
      <w:r>
        <w:t>9.00-Завтрак.</w:t>
      </w:r>
    </w:p>
    <w:p w:rsidR="00E85EB9" w:rsidRDefault="00E85EB9" w:rsidP="00E85EB9">
      <w:r>
        <w:t xml:space="preserve">10.00- Торжественное открытие </w:t>
      </w:r>
      <w:r>
        <w:rPr>
          <w:rFonts w:ascii="MS Gothic" w:eastAsia="MS Gothic" w:hAnsi="MS Gothic" w:cs="MS Gothic" w:hint="eastAsia"/>
        </w:rPr>
        <w:t>Ⅺ</w:t>
      </w:r>
      <w:r>
        <w:rPr>
          <w:rFonts w:ascii="Calibri" w:hAnsi="Calibri" w:cs="Calibri"/>
        </w:rPr>
        <w:t>международного</w:t>
      </w:r>
      <w:r>
        <w:t xml:space="preserve"> </w:t>
      </w:r>
      <w:r>
        <w:rPr>
          <w:rFonts w:ascii="Calibri" w:hAnsi="Calibri" w:cs="Calibri"/>
        </w:rPr>
        <w:t>православного</w:t>
      </w:r>
      <w:r>
        <w:t xml:space="preserve"> </w:t>
      </w:r>
      <w:r>
        <w:rPr>
          <w:rFonts w:ascii="Calibri" w:hAnsi="Calibri" w:cs="Calibri"/>
        </w:rPr>
        <w:t>фестиваля</w:t>
      </w:r>
      <w:r>
        <w:t xml:space="preserve"> </w:t>
      </w:r>
      <w:r>
        <w:rPr>
          <w:rFonts w:ascii="Calibri" w:hAnsi="Calibri" w:cs="Calibri"/>
        </w:rPr>
        <w:t>«Одигитрия»</w:t>
      </w:r>
      <w:r>
        <w:t>.</w:t>
      </w:r>
    </w:p>
    <w:p w:rsidR="00E85EB9" w:rsidRDefault="00E85EB9" w:rsidP="00E85EB9">
      <w:r>
        <w:t xml:space="preserve">Начало работы пресс-центра на территории </w:t>
      </w:r>
      <w:proofErr w:type="gramStart"/>
      <w:r>
        <w:t>п</w:t>
      </w:r>
      <w:proofErr w:type="gramEnd"/>
      <w:r>
        <w:t>/л «Дружба».</w:t>
      </w:r>
    </w:p>
    <w:p w:rsidR="00E85EB9" w:rsidRDefault="00E85EB9" w:rsidP="00E85EB9">
      <w:r>
        <w:t>10.30- Конкурсная программа.</w:t>
      </w:r>
    </w:p>
    <w:p w:rsidR="00E85EB9" w:rsidRDefault="00E85EB9" w:rsidP="00E85EB9">
      <w:r>
        <w:t>Параллельно: занятия представителей отдела по делам молодежи МП с лидерами молодежных объединений.</w:t>
      </w:r>
    </w:p>
    <w:p w:rsidR="00E85EB9" w:rsidRDefault="00E85EB9" w:rsidP="00E85EB9">
      <w:r>
        <w:t>14.00- Обед.</w:t>
      </w:r>
    </w:p>
    <w:p w:rsidR="00E85EB9" w:rsidRDefault="00E85EB9" w:rsidP="00E85EB9">
      <w:r>
        <w:t>15.00- Продолжение конкурсной программы.</w:t>
      </w:r>
    </w:p>
    <w:p w:rsidR="00E85EB9" w:rsidRDefault="00E85EB9" w:rsidP="00E85EB9">
      <w:r>
        <w:t>18.00-Отъезд участников фестиваля в г. Вите</w:t>
      </w:r>
      <w:proofErr w:type="gramStart"/>
      <w:r>
        <w:t>бск дл</w:t>
      </w:r>
      <w:proofErr w:type="gramEnd"/>
      <w:r>
        <w:t>я участия в концерте у стен Успенского Собора.</w:t>
      </w:r>
    </w:p>
    <w:p w:rsidR="00E85EB9" w:rsidRDefault="00E85EB9" w:rsidP="00E85EB9">
      <w:r>
        <w:t>19.00-Начало концерта</w:t>
      </w:r>
    </w:p>
    <w:p w:rsidR="00E85EB9" w:rsidRDefault="00E85EB9" w:rsidP="00E85EB9">
      <w:r>
        <w:t xml:space="preserve">21.00- Окончание концерта и возвращение в </w:t>
      </w:r>
      <w:proofErr w:type="gramStart"/>
      <w:r>
        <w:t>п</w:t>
      </w:r>
      <w:proofErr w:type="gramEnd"/>
      <w:r>
        <w:t>/л «Дружба».</w:t>
      </w:r>
    </w:p>
    <w:p w:rsidR="00E85EB9" w:rsidRDefault="00E85EB9" w:rsidP="00E85EB9">
      <w:r>
        <w:t>22.30- Общая исповедь и подготовка к Причастию.</w:t>
      </w:r>
    </w:p>
    <w:p w:rsidR="00E85EB9" w:rsidRDefault="00E85EB9" w:rsidP="00E85EB9">
      <w:r>
        <w:lastRenderedPageBreak/>
        <w:t xml:space="preserve">24.00-Ночная Божественная Литургия в храме </w:t>
      </w:r>
      <w:proofErr w:type="spellStart"/>
      <w:r>
        <w:t>блж</w:t>
      </w:r>
      <w:proofErr w:type="spellEnd"/>
      <w:r>
        <w:t>. Ксении Петербуржской.</w:t>
      </w:r>
    </w:p>
    <w:p w:rsidR="00E85EB9" w:rsidRDefault="00E85EB9" w:rsidP="00E85EB9">
      <w:r>
        <w:t>По окончании Литургии праздничная трапеза.</w:t>
      </w:r>
    </w:p>
    <w:p w:rsidR="00E85EB9" w:rsidRDefault="00E85EB9" w:rsidP="00E85EB9"/>
    <w:p w:rsidR="00E85EB9" w:rsidRDefault="00E85EB9" w:rsidP="00E85EB9">
      <w:r>
        <w:t>2 августа (пятница)</w:t>
      </w:r>
    </w:p>
    <w:p w:rsidR="00E85EB9" w:rsidRDefault="00E85EB9" w:rsidP="00E85EB9">
      <w:r>
        <w:t xml:space="preserve">Прибытие на фестиваль владыки Игнатия, епископа Выборгского и </w:t>
      </w:r>
      <w:proofErr w:type="spellStart"/>
      <w:r>
        <w:t>Приозерского</w:t>
      </w:r>
      <w:proofErr w:type="spellEnd"/>
      <w:r>
        <w:t>, возглавляющего отдел по делам молодежи при Московской Патриархии.</w:t>
      </w:r>
    </w:p>
    <w:p w:rsidR="00E85EB9" w:rsidRDefault="00E85EB9" w:rsidP="00E85EB9">
      <w:r>
        <w:t>9.30- Подъем.</w:t>
      </w:r>
    </w:p>
    <w:p w:rsidR="00E85EB9" w:rsidRDefault="00E85EB9" w:rsidP="00E85EB9">
      <w:r>
        <w:t>10.00- Завтрак.</w:t>
      </w:r>
    </w:p>
    <w:p w:rsidR="00E85EB9" w:rsidRDefault="00E85EB9" w:rsidP="00E85EB9">
      <w:r>
        <w:t>10.30-Мастер классы: школа звонарей, женская прическа в традициях Западной Беларуси, плетение поясов, лепка из глины. Подготовка к братскому хороводу.</w:t>
      </w:r>
    </w:p>
    <w:p w:rsidR="00E85EB9" w:rsidRDefault="00E85EB9" w:rsidP="00E85EB9">
      <w:r>
        <w:t>14.00-Обед.</w:t>
      </w:r>
    </w:p>
    <w:p w:rsidR="00E85EB9" w:rsidRDefault="00E85EB9" w:rsidP="00E85EB9">
      <w:r>
        <w:t>15.00- Вечер хореографии. Мастер-класс, танцы древней Беларуси, танцы народов мира,</w:t>
      </w:r>
    </w:p>
    <w:p w:rsidR="00E85EB9" w:rsidRDefault="00E85EB9" w:rsidP="00E85EB9">
      <w:r>
        <w:t>19.00- Ужин.</w:t>
      </w:r>
    </w:p>
    <w:p w:rsidR="00E85EB9" w:rsidRDefault="00E85EB9" w:rsidP="00E85EB9">
      <w:r>
        <w:t xml:space="preserve">19.30-Вечер хореографии, молодежный бал на сцене </w:t>
      </w:r>
      <w:proofErr w:type="gramStart"/>
      <w:r>
        <w:t>п</w:t>
      </w:r>
      <w:proofErr w:type="gramEnd"/>
      <w:r>
        <w:t>/л «Дружба».</w:t>
      </w:r>
    </w:p>
    <w:p w:rsidR="00E85EB9" w:rsidRDefault="00E85EB9" w:rsidP="00E85EB9">
      <w:r>
        <w:t xml:space="preserve">23.00- </w:t>
      </w:r>
      <w:proofErr w:type="spellStart"/>
      <w:r>
        <w:t>Фаер</w:t>
      </w:r>
      <w:proofErr w:type="spellEnd"/>
      <w:r>
        <w:t>-шоу.</w:t>
      </w:r>
    </w:p>
    <w:p w:rsidR="00E85EB9" w:rsidRDefault="00E85EB9" w:rsidP="00E85EB9"/>
    <w:p w:rsidR="00E85EB9" w:rsidRDefault="00E85EB9" w:rsidP="00E85EB9">
      <w:r>
        <w:t>3 августа (суббота)</w:t>
      </w:r>
    </w:p>
    <w:p w:rsidR="00E85EB9" w:rsidRDefault="00E85EB9" w:rsidP="00E85EB9">
      <w:r>
        <w:t>8.00-Подъем</w:t>
      </w:r>
    </w:p>
    <w:p w:rsidR="00E85EB9" w:rsidRDefault="00E85EB9" w:rsidP="00E85EB9">
      <w:r>
        <w:t>8.30- Утреннее правило.</w:t>
      </w:r>
    </w:p>
    <w:p w:rsidR="00E85EB9" w:rsidRDefault="00E85EB9" w:rsidP="00E85EB9">
      <w:r>
        <w:t>9.00-Завтрак.</w:t>
      </w:r>
    </w:p>
    <w:p w:rsidR="00E85EB9" w:rsidRDefault="00E85EB9" w:rsidP="00E85EB9">
      <w:r>
        <w:t>9.30-Занятия с представителями отдела по делам молодежи Московской Патриархии.</w:t>
      </w:r>
    </w:p>
    <w:p w:rsidR="00E85EB9" w:rsidRDefault="00E85EB9" w:rsidP="00E85EB9">
      <w:proofErr w:type="spellStart"/>
      <w:r>
        <w:t>Параллельно</w:t>
      </w:r>
      <w:proofErr w:type="gramStart"/>
      <w:r>
        <w:t>:Р</w:t>
      </w:r>
      <w:proofErr w:type="gramEnd"/>
      <w:r>
        <w:t>епетиции</w:t>
      </w:r>
      <w:proofErr w:type="spellEnd"/>
      <w:r>
        <w:t xml:space="preserve">, крестный ход к храму </w:t>
      </w:r>
      <w:proofErr w:type="spellStart"/>
      <w:r>
        <w:t>Фальковичской</w:t>
      </w:r>
      <w:proofErr w:type="spellEnd"/>
      <w:r>
        <w:t xml:space="preserve"> иконы Божией Матери.</w:t>
      </w:r>
    </w:p>
    <w:p w:rsidR="00E85EB9" w:rsidRDefault="00E85EB9" w:rsidP="00E85EB9">
      <w:r>
        <w:t>13.00- Обед</w:t>
      </w:r>
    </w:p>
    <w:p w:rsidR="00E85EB9" w:rsidRDefault="00E85EB9" w:rsidP="00E85EB9">
      <w:r>
        <w:t>14.00- Выезд в г. Витебск: шопинг.</w:t>
      </w:r>
    </w:p>
    <w:p w:rsidR="00E85EB9" w:rsidRDefault="00E85EB9" w:rsidP="00E85EB9">
      <w:r>
        <w:t>17.00- Репетиция Гала-концерта на сцене Летнего Амфитеатра.</w:t>
      </w:r>
    </w:p>
    <w:p w:rsidR="00E85EB9" w:rsidRDefault="00E85EB9" w:rsidP="00E85EB9">
      <w:r>
        <w:t>19.00- Гала-концерт на сцене Летнего Амфитеатра.</w:t>
      </w:r>
    </w:p>
    <w:p w:rsidR="00E85EB9" w:rsidRDefault="00E85EB9" w:rsidP="00E85EB9">
      <w:r>
        <w:t xml:space="preserve">22.00- Окончание концерта и возращение в </w:t>
      </w:r>
      <w:proofErr w:type="gramStart"/>
      <w:r>
        <w:t>п</w:t>
      </w:r>
      <w:proofErr w:type="gramEnd"/>
      <w:r>
        <w:t>/л «Дружба».</w:t>
      </w:r>
    </w:p>
    <w:p w:rsidR="00E85EB9" w:rsidRDefault="00E85EB9" w:rsidP="00E85EB9">
      <w:r>
        <w:t>22.30-Ужин.</w:t>
      </w:r>
    </w:p>
    <w:p w:rsidR="00E85EB9" w:rsidRDefault="00E85EB9" w:rsidP="00E85EB9">
      <w:r>
        <w:t>23.00- Вечернее правило.</w:t>
      </w:r>
    </w:p>
    <w:p w:rsidR="00E85EB9" w:rsidRDefault="00E85EB9" w:rsidP="00E85EB9">
      <w:r>
        <w:lastRenderedPageBreak/>
        <w:t>23.30- Ночной костёр.</w:t>
      </w:r>
    </w:p>
    <w:p w:rsidR="00E85EB9" w:rsidRDefault="00E85EB9" w:rsidP="00E85EB9"/>
    <w:p w:rsidR="00E85EB9" w:rsidRDefault="00E85EB9" w:rsidP="00E85EB9">
      <w:r>
        <w:t>4 августа (Воскресение)</w:t>
      </w:r>
    </w:p>
    <w:p w:rsidR="00E85EB9" w:rsidRDefault="00E85EB9" w:rsidP="00E85EB9">
      <w:r>
        <w:t xml:space="preserve">6.30-Подъем и завтрак для паломников из числа участников фестиваля в женский </w:t>
      </w:r>
      <w:proofErr w:type="spellStart"/>
      <w:r>
        <w:t>Спасо-Евфросиниевский</w:t>
      </w:r>
      <w:proofErr w:type="spellEnd"/>
      <w:r>
        <w:t xml:space="preserve"> монастырь г. Полоцка.</w:t>
      </w:r>
    </w:p>
    <w:p w:rsidR="00E85EB9" w:rsidRDefault="00E85EB9" w:rsidP="00E85EB9">
      <w:r>
        <w:t>7.00-Подъем.</w:t>
      </w:r>
    </w:p>
    <w:p w:rsidR="00E85EB9" w:rsidRDefault="00E85EB9" w:rsidP="00E85EB9">
      <w:r>
        <w:t>8.00- Божественная Литургия.</w:t>
      </w:r>
    </w:p>
    <w:p w:rsidR="00E85EB9" w:rsidRDefault="00E85EB9" w:rsidP="00E85EB9">
      <w:r>
        <w:t>10.00-Завтрак.</w:t>
      </w:r>
    </w:p>
    <w:p w:rsidR="00E85EB9" w:rsidRDefault="00E85EB9" w:rsidP="00E85EB9">
      <w:r>
        <w:t>10.30 – Подведение итогов проектов фестиваля «Одигитрия»</w:t>
      </w:r>
    </w:p>
    <w:p w:rsidR="00E85EB9" w:rsidRDefault="00E85EB9" w:rsidP="00E85EB9">
      <w:r>
        <w:t>13.00- Обед.</w:t>
      </w:r>
    </w:p>
    <w:p w:rsidR="00E85EB9" w:rsidRDefault="00E85EB9" w:rsidP="00E85EB9">
      <w:r>
        <w:t>14.00-Отъезд участников творческой части фестиваля. Свободное время.</w:t>
      </w:r>
    </w:p>
    <w:p w:rsidR="00E85EB9" w:rsidRDefault="00E85EB9" w:rsidP="00E85EB9">
      <w:r>
        <w:t>19.00-Ужин.</w:t>
      </w:r>
    </w:p>
    <w:p w:rsidR="00E85EB9" w:rsidRDefault="00E85EB9" w:rsidP="00E85EB9"/>
    <w:p w:rsidR="00E85EB9" w:rsidRDefault="00E85EB9" w:rsidP="00E85EB9">
      <w:r>
        <w:t>5 августа (Понедельник)</w:t>
      </w:r>
    </w:p>
    <w:p w:rsidR="00E85EB9" w:rsidRDefault="00E85EB9" w:rsidP="00E85EB9">
      <w:r>
        <w:t>5.30-Подъем.</w:t>
      </w:r>
    </w:p>
    <w:p w:rsidR="00E85EB9" w:rsidRDefault="00E85EB9" w:rsidP="00E85EB9">
      <w:r>
        <w:t>6.00-Завтрак.</w:t>
      </w:r>
    </w:p>
    <w:p w:rsidR="00E85EB9" w:rsidRDefault="00E85EB9" w:rsidP="00E85EB9">
      <w:r>
        <w:t>6.30-Молебен перед иконой БМ «Одигитрия» и начало Крестного хода из Белой Руси в Великую Русь.</w:t>
      </w:r>
    </w:p>
    <w:p w:rsidR="00E85EB9" w:rsidRDefault="00E85EB9" w:rsidP="00E85EB9">
      <w:r>
        <w:t xml:space="preserve">13.00- д. </w:t>
      </w:r>
      <w:proofErr w:type="spellStart"/>
      <w:r>
        <w:t>Стасево</w:t>
      </w:r>
      <w:proofErr w:type="spellEnd"/>
      <w:r>
        <w:t xml:space="preserve">. Лития </w:t>
      </w:r>
      <w:proofErr w:type="gramStart"/>
      <w:r>
        <w:t>о</w:t>
      </w:r>
      <w:proofErr w:type="gramEnd"/>
      <w:r>
        <w:t xml:space="preserve"> упокоении на артиллерийском военном кладбище. Обед.</w:t>
      </w:r>
    </w:p>
    <w:p w:rsidR="00E85EB9" w:rsidRDefault="00E85EB9" w:rsidP="00E85EB9">
      <w:r>
        <w:t>19.00-г.п. Лиозн</w:t>
      </w:r>
      <w:proofErr w:type="gramStart"/>
      <w:r>
        <w:t>о-</w:t>
      </w:r>
      <w:proofErr w:type="gramEnd"/>
      <w:r>
        <w:t xml:space="preserve"> встреча Крестного хода. Размещение на ночёвку в местной школе, ужин и выступление в местном ДК.</w:t>
      </w:r>
    </w:p>
    <w:p w:rsidR="00E85EB9" w:rsidRDefault="00E85EB9" w:rsidP="00E85EB9"/>
    <w:p w:rsidR="00E85EB9" w:rsidRDefault="00E85EB9" w:rsidP="00E85EB9">
      <w:r>
        <w:t>6 августа (вторник)</w:t>
      </w:r>
    </w:p>
    <w:p w:rsidR="00E85EB9" w:rsidRDefault="00E85EB9" w:rsidP="00E85EB9">
      <w:r>
        <w:t>5.00- Подъем.</w:t>
      </w:r>
    </w:p>
    <w:p w:rsidR="00E85EB9" w:rsidRDefault="00E85EB9" w:rsidP="00E85EB9">
      <w:r>
        <w:t xml:space="preserve">7.00-Божественная литургия, по окончании завтрак и начало движения в сторону </w:t>
      </w:r>
      <w:proofErr w:type="spellStart"/>
      <w:r>
        <w:t>г.п</w:t>
      </w:r>
      <w:proofErr w:type="spellEnd"/>
      <w:r>
        <w:t>. Рудня.</w:t>
      </w:r>
    </w:p>
    <w:p w:rsidR="00E85EB9" w:rsidRDefault="00E85EB9" w:rsidP="00E85EB9">
      <w:r>
        <w:t xml:space="preserve">11.00-д. </w:t>
      </w:r>
      <w:proofErr w:type="spellStart"/>
      <w:r>
        <w:t>Уно</w:t>
      </w:r>
      <w:proofErr w:type="spellEnd"/>
      <w:proofErr w:type="gramStart"/>
      <w:r>
        <w:t xml:space="preserve"> .</w:t>
      </w:r>
      <w:proofErr w:type="gramEnd"/>
      <w:r>
        <w:t>Привал</w:t>
      </w:r>
    </w:p>
    <w:p w:rsidR="00E85EB9" w:rsidRDefault="00E85EB9" w:rsidP="00E85EB9">
      <w:r>
        <w:t>15.00-(16.00 по российскому времени) – Обед. Переход границы с Российской Федерацией и встреча с духовенством и мирянами Смоленской епархии.</w:t>
      </w:r>
    </w:p>
    <w:p w:rsidR="00E85EB9" w:rsidRDefault="00E85EB9" w:rsidP="00E85EB9">
      <w:r>
        <w:t xml:space="preserve">15.30-д. </w:t>
      </w:r>
      <w:proofErr w:type="spellStart"/>
      <w:r>
        <w:t>Кругловка</w:t>
      </w:r>
      <w:proofErr w:type="spellEnd"/>
      <w:r>
        <w:t xml:space="preserve">. Молебен с местными жителями у иконы </w:t>
      </w:r>
      <w:proofErr w:type="spellStart"/>
      <w:r>
        <w:t>прп</w:t>
      </w:r>
      <w:proofErr w:type="spellEnd"/>
      <w:r>
        <w:t>. Евфросинии Полоцкой.</w:t>
      </w:r>
    </w:p>
    <w:p w:rsidR="00E85EB9" w:rsidRDefault="00E85EB9" w:rsidP="00E85EB9">
      <w:r>
        <w:t>17.00-Встреча и молебен в храме размещение в местной школе, ужин, выступление в ДК.</w:t>
      </w:r>
    </w:p>
    <w:p w:rsidR="00E85EB9" w:rsidRDefault="00E85EB9" w:rsidP="00E85EB9">
      <w:r>
        <w:lastRenderedPageBreak/>
        <w:t>Мне нравится</w:t>
      </w:r>
    </w:p>
    <w:p w:rsidR="00E85EB9" w:rsidRDefault="00E85EB9" w:rsidP="00E85EB9">
      <w:r>
        <w:t xml:space="preserve">22 </w:t>
      </w:r>
      <w:proofErr w:type="spellStart"/>
      <w:r>
        <w:t>июн</w:t>
      </w:r>
      <w:proofErr w:type="spellEnd"/>
      <w:r>
        <w:t xml:space="preserve"> 2013 в 13:02</w:t>
      </w:r>
      <w:proofErr w:type="gramStart"/>
      <w:r>
        <w:t>|Э</w:t>
      </w:r>
      <w:proofErr w:type="gramEnd"/>
      <w:r>
        <w:t xml:space="preserve">то </w:t>
      </w:r>
      <w:proofErr w:type="spellStart"/>
      <w:r>
        <w:t>спам|Ответить</w:t>
      </w:r>
      <w:proofErr w:type="spellEnd"/>
    </w:p>
    <w:p w:rsidR="00E85EB9" w:rsidRDefault="00E85EB9" w:rsidP="00E85EB9">
      <w:r>
        <w:tab/>
      </w:r>
    </w:p>
    <w:p w:rsidR="00E85EB9" w:rsidRDefault="00E85EB9" w:rsidP="00E85EB9">
      <w:r>
        <w:t>Александр Ковалёв</w:t>
      </w:r>
    </w:p>
    <w:p w:rsidR="00E85EB9" w:rsidRDefault="00E85EB9" w:rsidP="00E85EB9">
      <w:r>
        <w:t>7 августа (среда)</w:t>
      </w:r>
    </w:p>
    <w:p w:rsidR="00E85EB9" w:rsidRDefault="00E85EB9" w:rsidP="00E85EB9">
      <w:r>
        <w:t>7.00- Подъем.</w:t>
      </w:r>
    </w:p>
    <w:p w:rsidR="00E85EB9" w:rsidRDefault="00E85EB9" w:rsidP="00E85EB9">
      <w:r>
        <w:t xml:space="preserve">8.00-Завтрак и начало движения Крестного хода в сторону </w:t>
      </w:r>
      <w:proofErr w:type="spellStart"/>
      <w:r>
        <w:t>г.п</w:t>
      </w:r>
      <w:proofErr w:type="spellEnd"/>
      <w:r>
        <w:t>. Голынки.</w:t>
      </w:r>
    </w:p>
    <w:p w:rsidR="00E85EB9" w:rsidRDefault="00E85EB9" w:rsidP="00E85EB9">
      <w:r>
        <w:t xml:space="preserve">17.00-Встреча с прихожанами храма </w:t>
      </w:r>
      <w:proofErr w:type="spellStart"/>
      <w:r>
        <w:t>г.п</w:t>
      </w:r>
      <w:proofErr w:type="spellEnd"/>
      <w:r>
        <w:t>. Голынки, размещение на ночлег в местной школе, ужин и концерт в актовом зале школы.</w:t>
      </w:r>
    </w:p>
    <w:p w:rsidR="00E85EB9" w:rsidRDefault="00E85EB9" w:rsidP="00E85EB9"/>
    <w:p w:rsidR="00E85EB9" w:rsidRDefault="00E85EB9" w:rsidP="00E85EB9">
      <w:r>
        <w:t>8 августа (четверг)</w:t>
      </w:r>
    </w:p>
    <w:p w:rsidR="00E85EB9" w:rsidRDefault="00E85EB9" w:rsidP="00E85EB9">
      <w:r>
        <w:t>5.30-Подъем.</w:t>
      </w:r>
    </w:p>
    <w:p w:rsidR="00E85EB9" w:rsidRDefault="00E85EB9" w:rsidP="00E85EB9">
      <w:r>
        <w:t xml:space="preserve">6.00-Завтрак, по окончании движение крестного хода в сторону </w:t>
      </w:r>
      <w:proofErr w:type="spellStart"/>
      <w:r>
        <w:t>Гнёздово</w:t>
      </w:r>
      <w:proofErr w:type="spellEnd"/>
      <w:r>
        <w:t>.</w:t>
      </w:r>
    </w:p>
    <w:p w:rsidR="00E85EB9" w:rsidRDefault="00E85EB9" w:rsidP="00E85EB9">
      <w:r>
        <w:t>13.00-Обед.</w:t>
      </w:r>
    </w:p>
    <w:p w:rsidR="00E85EB9" w:rsidRDefault="00E85EB9" w:rsidP="00E85EB9">
      <w:r>
        <w:t xml:space="preserve">18.30-Лития </w:t>
      </w:r>
      <w:proofErr w:type="gramStart"/>
      <w:r>
        <w:t>о</w:t>
      </w:r>
      <w:proofErr w:type="gramEnd"/>
      <w:r>
        <w:t xml:space="preserve"> упокоении у поклонного Креста на мемориальном комплексе </w:t>
      </w:r>
      <w:proofErr w:type="spellStart"/>
      <w:r>
        <w:t>Катынь</w:t>
      </w:r>
      <w:proofErr w:type="spellEnd"/>
      <w:r>
        <w:t>.</w:t>
      </w:r>
    </w:p>
    <w:p w:rsidR="00E85EB9" w:rsidRDefault="00E85EB9" w:rsidP="00E85EB9">
      <w:r>
        <w:t>19.30- Встреча с прихожанами храма Гнездово, молебен, размещение на ночлег в храме, у прихожан, художественной школе, ужин.</w:t>
      </w:r>
    </w:p>
    <w:p w:rsidR="00E85EB9" w:rsidRDefault="00E85EB9" w:rsidP="00E85EB9"/>
    <w:p w:rsidR="00E85EB9" w:rsidRDefault="00E85EB9" w:rsidP="00E85EB9">
      <w:r>
        <w:t>9 августа (пятница)</w:t>
      </w:r>
    </w:p>
    <w:p w:rsidR="00E85EB9" w:rsidRDefault="00E85EB9" w:rsidP="00E85EB9">
      <w:r>
        <w:t>6.00-Подъем.</w:t>
      </w:r>
    </w:p>
    <w:p w:rsidR="00E85EB9" w:rsidRDefault="00E85EB9" w:rsidP="00E85EB9">
      <w:r>
        <w:t>6.30-Завтрак, по окончании движение в сторону г. Смоленска.</w:t>
      </w:r>
    </w:p>
    <w:p w:rsidR="00E85EB9" w:rsidRDefault="00E85EB9" w:rsidP="00E85EB9">
      <w:r>
        <w:t xml:space="preserve">13.00-Прибытие Крестного хода в г. Смоленск, размещение в молодежном центре при храме Петра и Павла и </w:t>
      </w:r>
      <w:proofErr w:type="spellStart"/>
      <w:r>
        <w:t>вмц</w:t>
      </w:r>
      <w:proofErr w:type="spellEnd"/>
      <w:r>
        <w:t xml:space="preserve">. </w:t>
      </w:r>
      <w:proofErr w:type="gramStart"/>
      <w:r>
        <w:t>Варвары и дальнейшее участие в торжествах по случаю праздника в честь иконы БМ «Одигитрия» Смоленская.</w:t>
      </w:r>
      <w:proofErr w:type="gramEnd"/>
    </w:p>
    <w:p w:rsidR="00E85EB9" w:rsidRDefault="00E85EB9" w:rsidP="00E85EB9"/>
    <w:p w:rsidR="00E85EB9" w:rsidRDefault="00E85EB9" w:rsidP="00E85EB9">
      <w:r>
        <w:t>10 августа (суббота)</w:t>
      </w:r>
    </w:p>
    <w:p w:rsidR="00E85EB9" w:rsidRDefault="00E85EB9" w:rsidP="00E85EB9">
      <w:r>
        <w:t>По окончании Литургии и праздничного обеда участие в концерте и возвращение.</w:t>
      </w:r>
    </w:p>
    <w:p w:rsidR="00E85EB9" w:rsidRDefault="00E85EB9" w:rsidP="00E85EB9">
      <w:r>
        <w:t>_____________________________________________</w:t>
      </w:r>
    </w:p>
    <w:p w:rsidR="00E85EB9" w:rsidRDefault="00E85EB9" w:rsidP="00E85EB9">
      <w:r>
        <w:t>Организационный взнос в размере 40 у.е.</w:t>
      </w:r>
    </w:p>
    <w:p w:rsidR="00E85EB9" w:rsidRDefault="00E85EB9" w:rsidP="00E85EB9"/>
    <w:p w:rsidR="00E85EB9" w:rsidRDefault="00E85EB9" w:rsidP="00E85EB9">
      <w:r>
        <w:lastRenderedPageBreak/>
        <w:t>Координаторы мероприятия</w:t>
      </w:r>
    </w:p>
    <w:p w:rsidR="00E85EB9" w:rsidRDefault="00E85EB9" w:rsidP="00E85EB9">
      <w:r>
        <w:t>Иерей Александр Ковалев</w:t>
      </w:r>
    </w:p>
    <w:p w:rsidR="00E85EB9" w:rsidRDefault="00E85EB9" w:rsidP="00E85EB9">
      <w:r>
        <w:t>+375 33 3059967 MTS</w:t>
      </w:r>
    </w:p>
    <w:p w:rsidR="00E85EB9" w:rsidRDefault="00E85EB9" w:rsidP="00E85EB9">
      <w:r>
        <w:t xml:space="preserve">+375 29 9395451 </w:t>
      </w:r>
      <w:proofErr w:type="spellStart"/>
      <w:r>
        <w:t>Velcom</w:t>
      </w:r>
      <w:proofErr w:type="spellEnd"/>
    </w:p>
    <w:p w:rsidR="00E85EB9" w:rsidRDefault="00E85EB9" w:rsidP="00E85EB9"/>
    <w:p w:rsidR="00E85EB9" w:rsidRDefault="00E85EB9" w:rsidP="00E85EB9">
      <w:r>
        <w:t xml:space="preserve">Анна </w:t>
      </w:r>
      <w:proofErr w:type="spellStart"/>
      <w:r>
        <w:t>Синкевич</w:t>
      </w:r>
      <w:proofErr w:type="spellEnd"/>
    </w:p>
    <w:p w:rsidR="00E85EB9" w:rsidRDefault="00E85EB9" w:rsidP="00E85EB9">
      <w:r>
        <w:t>+375336777666МТС</w:t>
      </w:r>
    </w:p>
    <w:p w:rsidR="00E85EB9" w:rsidRDefault="00E85EB9" w:rsidP="00E85EB9"/>
    <w:p w:rsidR="00E85EB9" w:rsidRDefault="00E85EB9" w:rsidP="00E85EB9">
      <w:r>
        <w:t>Андреев Дионисий</w:t>
      </w:r>
    </w:p>
    <w:p w:rsidR="00E85EB9" w:rsidRDefault="00E85EB9" w:rsidP="00E85EB9">
      <w:r>
        <w:t>+375333244329 МТС</w:t>
      </w:r>
    </w:p>
    <w:p w:rsidR="00E85EB9" w:rsidRDefault="00E85EB9" w:rsidP="00E85EB9"/>
    <w:p w:rsidR="00E85EB9" w:rsidRDefault="00E85EB9" w:rsidP="00E85EB9">
      <w:r>
        <w:t>В программе фестиваля возможны изменения и дополнения</w:t>
      </w:r>
    </w:p>
    <w:p w:rsidR="00E85EB9" w:rsidRDefault="00E85EB9" w:rsidP="00E85EB9"/>
    <w:p w:rsidR="00600C3B" w:rsidRDefault="00E85EB9" w:rsidP="00E85EB9">
      <w:r>
        <w:t xml:space="preserve">ДОПОЛНИТЕЛЬНЫЕ СВЕДЕНИЯ: На территории </w:t>
      </w:r>
      <w:proofErr w:type="gramStart"/>
      <w:r>
        <w:t>п</w:t>
      </w:r>
      <w:proofErr w:type="gramEnd"/>
      <w:r>
        <w:t>/п «Дружба» будут организованы сольные концерты исполнителей и коллективов.</w:t>
      </w:r>
      <w:bookmarkStart w:id="0" w:name="_GoBack"/>
      <w:bookmarkEnd w:id="0"/>
    </w:p>
    <w:sectPr w:rsidR="0060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B9"/>
    <w:rsid w:val="00600C3B"/>
    <w:rsid w:val="00E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2013-07-04T15:34:00Z</dcterms:created>
  <dcterms:modified xsi:type="dcterms:W3CDTF">2013-07-04T15:35:00Z</dcterms:modified>
</cp:coreProperties>
</file>