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55" w:rsidRDefault="00F40455" w:rsidP="00F40455">
      <w:bookmarkStart w:id="0" w:name="_GoBack"/>
      <w:r>
        <w:t>ПРИМЕРНАЯ ПРОГРАММА ОБЩЕГО СОБРАНИЯ ССМ БПЦ</w:t>
      </w:r>
    </w:p>
    <w:p w:rsidR="00F40455" w:rsidRDefault="00F40455" w:rsidP="00F40455"/>
    <w:p w:rsidR="00F40455" w:rsidRDefault="00F40455" w:rsidP="00F40455">
      <w:r>
        <w:t>Заезд участников - с 16:00 13.06.2013</w:t>
      </w:r>
    </w:p>
    <w:p w:rsidR="00F40455" w:rsidRDefault="00F40455" w:rsidP="00F40455">
      <w:r>
        <w:t>1 день Собрания – 14.06.2013</w:t>
      </w:r>
      <w:r>
        <w:t xml:space="preserve">   </w:t>
      </w:r>
      <w:r>
        <w:t>12:00 – 18:00</w:t>
      </w:r>
    </w:p>
    <w:p w:rsidR="00F40455" w:rsidRDefault="00F40455" w:rsidP="00F40455">
      <w:r>
        <w:t>Молебен</w:t>
      </w:r>
    </w:p>
    <w:p w:rsidR="00F40455" w:rsidRDefault="00F40455" w:rsidP="00F40455">
      <w:r>
        <w:t>Основные доклады:</w:t>
      </w:r>
    </w:p>
    <w:p w:rsidR="00F40455" w:rsidRDefault="00F40455" w:rsidP="00F40455">
      <w:r>
        <w:t xml:space="preserve">1. «Роль деятельности </w:t>
      </w:r>
      <w:proofErr w:type="spellStart"/>
      <w:r>
        <w:t>сестричеств</w:t>
      </w:r>
      <w:proofErr w:type="spellEnd"/>
      <w:r>
        <w:t xml:space="preserve"> милосердия в социальном служении Церкви».</w:t>
      </w:r>
    </w:p>
    <w:p w:rsidR="00F40455" w:rsidRDefault="00F40455" w:rsidP="00F40455">
      <w:r>
        <w:t xml:space="preserve">2. «Роль духовника в служении </w:t>
      </w:r>
      <w:proofErr w:type="spellStart"/>
      <w:r>
        <w:t>сестричеств</w:t>
      </w:r>
      <w:proofErr w:type="spellEnd"/>
      <w:r>
        <w:t xml:space="preserve"> милосердия».</w:t>
      </w:r>
    </w:p>
    <w:p w:rsidR="00F40455" w:rsidRDefault="00F40455" w:rsidP="00F40455">
      <w:r>
        <w:t>3. Отчет Исполнительного Секретаря ССМ о деятельности ССМ БПЦ и</w:t>
      </w:r>
    </w:p>
    <w:p w:rsidR="00F40455" w:rsidRDefault="00F40455" w:rsidP="00F40455">
      <w:r>
        <w:t>Секретариата ССМ БПЦ за отчетный период (с июля 2010 г по июнь 2013 года).</w:t>
      </w:r>
    </w:p>
    <w:p w:rsidR="00F40455" w:rsidRDefault="00F40455" w:rsidP="00F40455">
      <w:r>
        <w:t>4. Отчеты старших сестер епархий (</w:t>
      </w:r>
      <w:proofErr w:type="spellStart"/>
      <w:r>
        <w:t>тезисно</w:t>
      </w:r>
      <w:proofErr w:type="spellEnd"/>
      <w:r>
        <w:t>).</w:t>
      </w:r>
    </w:p>
    <w:p w:rsidR="00F40455" w:rsidRDefault="00F40455" w:rsidP="00F40455">
      <w:r>
        <w:t>5. Представление программы второго дня.</w:t>
      </w:r>
    </w:p>
    <w:p w:rsidR="00F40455" w:rsidRDefault="00F40455" w:rsidP="00F40455"/>
    <w:p w:rsidR="00F40455" w:rsidRDefault="00F40455" w:rsidP="00F40455">
      <w:r>
        <w:t>Посещение Святого источника.</w:t>
      </w:r>
    </w:p>
    <w:p w:rsidR="00F40455" w:rsidRDefault="00F40455" w:rsidP="00F40455">
      <w:r>
        <w:t>2-й день – 15.06.2013</w:t>
      </w:r>
    </w:p>
    <w:p w:rsidR="00F40455" w:rsidRDefault="00F40455" w:rsidP="00F40455">
      <w:r>
        <w:t>Работа в группах (4 рабочих группы):</w:t>
      </w:r>
    </w:p>
    <w:p w:rsidR="00F40455" w:rsidRDefault="00F40455" w:rsidP="00F40455">
      <w:r>
        <w:t>9:00 – 14:00</w:t>
      </w:r>
    </w:p>
    <w:p w:rsidR="00F40455" w:rsidRDefault="00F40455" w:rsidP="00F40455">
      <w:r>
        <w:t xml:space="preserve">Формы и методы деятельности по формированию ответственного </w:t>
      </w:r>
      <w:proofErr w:type="spellStart"/>
      <w:r>
        <w:t>родительства</w:t>
      </w:r>
      <w:proofErr w:type="spellEnd"/>
      <w:r>
        <w:t>,</w:t>
      </w:r>
      <w:r>
        <w:t xml:space="preserve"> </w:t>
      </w:r>
      <w:r>
        <w:t xml:space="preserve">поддержке </w:t>
      </w:r>
      <w:r>
        <w:t>м</w:t>
      </w:r>
      <w:r>
        <w:t xml:space="preserve">атеринства и защиты жизни </w:t>
      </w:r>
      <w:proofErr w:type="spellStart"/>
      <w:r>
        <w:t>нерожденных</w:t>
      </w:r>
      <w:proofErr w:type="spellEnd"/>
      <w:r>
        <w:t xml:space="preserve"> младенцев.</w:t>
      </w:r>
    </w:p>
    <w:p w:rsidR="00F40455" w:rsidRDefault="00F40455" w:rsidP="00F40455">
      <w:r>
        <w:t>2. Уход за тяжелобольными. Паллиативный уход. Работа с родственниками.</w:t>
      </w:r>
    </w:p>
    <w:p w:rsidR="00F40455" w:rsidRDefault="00F40455" w:rsidP="00F40455">
      <w:r>
        <w:t>3. Предупреждение домашнего насилия и укрепление семьи. Опыт Свято-</w:t>
      </w:r>
    </w:p>
    <w:p w:rsidR="00F40455" w:rsidRDefault="00F40455" w:rsidP="00F40455">
      <w:proofErr w:type="spellStart"/>
      <w:r>
        <w:t>Евфросиниевского</w:t>
      </w:r>
      <w:proofErr w:type="spellEnd"/>
      <w:r>
        <w:t xml:space="preserve"> </w:t>
      </w:r>
      <w:proofErr w:type="spellStart"/>
      <w:r>
        <w:t>сестричества</w:t>
      </w:r>
      <w:proofErr w:type="spellEnd"/>
      <w:r>
        <w:t xml:space="preserve"> (</w:t>
      </w:r>
      <w:proofErr w:type="spellStart"/>
      <w:r>
        <w:t>г</w:t>
      </w:r>
      <w:proofErr w:type="gramStart"/>
      <w:r>
        <w:t>.Л</w:t>
      </w:r>
      <w:proofErr w:type="gramEnd"/>
      <w:r>
        <w:t>ида</w:t>
      </w:r>
      <w:proofErr w:type="spellEnd"/>
      <w:r>
        <w:t>).</w:t>
      </w:r>
    </w:p>
    <w:p w:rsidR="00F40455" w:rsidRDefault="00F40455" w:rsidP="00F40455">
      <w:r>
        <w:t>4. Формы и методы работы с молодыми инвалидами с сохранным интеллектом</w:t>
      </w:r>
    </w:p>
    <w:p w:rsidR="00F40455" w:rsidRDefault="00F40455" w:rsidP="00F40455">
      <w:r>
        <w:t>(социализация, вовлечение, общение) и членами их семей.</w:t>
      </w:r>
    </w:p>
    <w:p w:rsidR="00F40455" w:rsidRDefault="00F40455" w:rsidP="00F40455">
      <w:pPr>
        <w:ind w:left="360"/>
      </w:pPr>
    </w:p>
    <w:p w:rsidR="00F40455" w:rsidRDefault="00F40455" w:rsidP="00F40455">
      <w:pPr>
        <w:ind w:left="360"/>
      </w:pPr>
      <w:r>
        <w:t xml:space="preserve">      1</w:t>
      </w:r>
      <w:r>
        <w:t>5:00 – закрытие Собрания. Принятие Резолюции</w:t>
      </w:r>
      <w:r>
        <w:t xml:space="preserve">.   </w:t>
      </w:r>
      <w:r>
        <w:t>Отъезд участников</w:t>
      </w:r>
    </w:p>
    <w:p w:rsidR="00F40455" w:rsidRDefault="00F40455" w:rsidP="00F40455">
      <w:r>
        <w:t xml:space="preserve">             </w:t>
      </w:r>
      <w:r>
        <w:t xml:space="preserve">16: 30 Заседание Совета </w:t>
      </w:r>
      <w:proofErr w:type="spellStart"/>
      <w:r>
        <w:t>сестричеств</w:t>
      </w:r>
      <w:proofErr w:type="spellEnd"/>
      <w:r>
        <w:t xml:space="preserve"> (для членов Совета ССМ БПЦ)</w:t>
      </w:r>
    </w:p>
    <w:p w:rsidR="00F40455" w:rsidRDefault="00F40455" w:rsidP="00F40455">
      <w:r>
        <w:t xml:space="preserve">             </w:t>
      </w:r>
      <w:r>
        <w:t>18:00 Участие в вечернем Богослужении (для желающих)</w:t>
      </w:r>
    </w:p>
    <w:p w:rsidR="00F40455" w:rsidRDefault="00F40455" w:rsidP="00F40455">
      <w:r>
        <w:t xml:space="preserve">             </w:t>
      </w:r>
    </w:p>
    <w:p w:rsidR="00F40455" w:rsidRDefault="00F40455" w:rsidP="00F40455">
      <w:r>
        <w:lastRenderedPageBreak/>
        <w:t>16.06.2013 (для желающих)</w:t>
      </w:r>
    </w:p>
    <w:p w:rsidR="00F40455" w:rsidRDefault="00F40455" w:rsidP="00F40455"/>
    <w:p w:rsidR="00F40455" w:rsidRDefault="00F40455" w:rsidP="00F40455">
      <w:r>
        <w:t>Участие в Божественной Литургии.</w:t>
      </w:r>
    </w:p>
    <w:p w:rsidR="000B450D" w:rsidRDefault="00F40455" w:rsidP="00F40455">
      <w:r>
        <w:t xml:space="preserve">Паломническая поездка в </w:t>
      </w:r>
      <w:proofErr w:type="spellStart"/>
      <w:r>
        <w:t>Сынковичи</w:t>
      </w:r>
      <w:proofErr w:type="spellEnd"/>
      <w:r>
        <w:t xml:space="preserve"> (для желающих по предварительной записи).</w:t>
      </w:r>
      <w:bookmarkEnd w:id="0"/>
    </w:p>
    <w:sectPr w:rsidR="000B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241"/>
    <w:multiLevelType w:val="hybridMultilevel"/>
    <w:tmpl w:val="44C0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5226C"/>
    <w:multiLevelType w:val="hybridMultilevel"/>
    <w:tmpl w:val="A916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55"/>
    <w:rsid w:val="000B450D"/>
    <w:rsid w:val="00F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2013-05-09T14:14:00Z</dcterms:created>
  <dcterms:modified xsi:type="dcterms:W3CDTF">2013-05-09T14:18:00Z</dcterms:modified>
</cp:coreProperties>
</file>